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9CD" w:rsidRPr="00ED4AAA" w:rsidRDefault="004819CD">
      <w:pPr>
        <w:rPr>
          <w:rFonts w:asciiTheme="minorHAnsi" w:hAnsiTheme="minorHAnsi"/>
          <w:sz w:val="20"/>
          <w:szCs w:val="20"/>
        </w:rPr>
      </w:pPr>
    </w:p>
    <w:p w:rsidR="00CB4952" w:rsidRDefault="00CB4952">
      <w:pPr>
        <w:pStyle w:val="Titolo1"/>
        <w:rPr>
          <w:rFonts w:asciiTheme="minorHAnsi" w:hAnsiTheme="minorHAnsi"/>
          <w:sz w:val="20"/>
          <w:szCs w:val="20"/>
        </w:rPr>
      </w:pPr>
    </w:p>
    <w:p w:rsidR="00CB4952" w:rsidRDefault="00CB4952">
      <w:pPr>
        <w:pStyle w:val="Titolo1"/>
        <w:rPr>
          <w:rFonts w:asciiTheme="minorHAnsi" w:hAnsiTheme="minorHAnsi"/>
          <w:sz w:val="20"/>
          <w:szCs w:val="20"/>
        </w:rPr>
      </w:pPr>
    </w:p>
    <w:p w:rsidR="004819CD" w:rsidRPr="00ED4AAA" w:rsidRDefault="004819CD">
      <w:pPr>
        <w:pStyle w:val="Titolo1"/>
        <w:rPr>
          <w:rFonts w:asciiTheme="minorHAnsi" w:hAnsiTheme="minorHAnsi" w:cs="Century Gothic"/>
          <w:b/>
          <w:bCs/>
          <w:i/>
          <w:iCs/>
          <w:sz w:val="40"/>
          <w:szCs w:val="40"/>
        </w:rPr>
      </w:pPr>
      <w:r w:rsidRPr="00ED4AAA">
        <w:rPr>
          <w:rFonts w:asciiTheme="minorHAnsi" w:hAnsiTheme="minorHAnsi" w:cs="Century Gothic"/>
          <w:b/>
          <w:bCs/>
          <w:i/>
          <w:iCs/>
          <w:sz w:val="40"/>
          <w:szCs w:val="40"/>
        </w:rPr>
        <w:t>SCHEDE INTERATTIVE</w:t>
      </w:r>
    </w:p>
    <w:p w:rsidR="00AD4C10" w:rsidRPr="00ED4AAA" w:rsidRDefault="00AD4C10" w:rsidP="00AD4C10">
      <w:pPr>
        <w:rPr>
          <w:rFonts w:asciiTheme="minorHAnsi" w:hAnsiTheme="minorHAnsi"/>
        </w:rPr>
      </w:pPr>
    </w:p>
    <w:p w:rsidR="00DF5F77" w:rsidRDefault="00DF5F77">
      <w:pPr>
        <w:rPr>
          <w:rFonts w:asciiTheme="minorHAnsi" w:hAnsiTheme="minorHAnsi" w:cs="Century Gothic"/>
          <w:sz w:val="20"/>
          <w:szCs w:val="20"/>
        </w:rPr>
      </w:pPr>
    </w:p>
    <w:p w:rsidR="00DF5F77" w:rsidRPr="00ED4AAA" w:rsidRDefault="00DF5F77">
      <w:pPr>
        <w:rPr>
          <w:rFonts w:asciiTheme="minorHAnsi" w:hAnsiTheme="minorHAnsi" w:cs="Century Gothic"/>
          <w:sz w:val="20"/>
          <w:szCs w:val="20"/>
        </w:rPr>
      </w:pPr>
    </w:p>
    <w:p w:rsidR="004819CD" w:rsidRPr="00ED4AAA" w:rsidRDefault="007A249C" w:rsidP="007A2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Century Gothic"/>
          <w:b/>
          <w:sz w:val="28"/>
          <w:szCs w:val="28"/>
        </w:rPr>
      </w:pPr>
      <w:r>
        <w:rPr>
          <w:rFonts w:asciiTheme="minorHAnsi" w:hAnsiTheme="minorHAnsi" w:cs="Century Gothic"/>
          <w:b/>
          <w:sz w:val="44"/>
          <w:szCs w:val="44"/>
        </w:rPr>
        <w:t xml:space="preserve">LEGGE SABATINI </w:t>
      </w:r>
      <w:r w:rsidR="00D34070">
        <w:rPr>
          <w:rFonts w:asciiTheme="minorHAnsi" w:hAnsiTheme="minorHAnsi" w:cs="Century Gothic"/>
          <w:b/>
          <w:sz w:val="44"/>
          <w:szCs w:val="44"/>
        </w:rPr>
        <w:t xml:space="preserve">TER </w:t>
      </w:r>
    </w:p>
    <w:p w:rsidR="004819CD" w:rsidRPr="00ED4AAA" w:rsidRDefault="004819CD">
      <w:pPr>
        <w:jc w:val="center"/>
        <w:rPr>
          <w:rFonts w:asciiTheme="minorHAnsi" w:hAnsiTheme="minorHAnsi" w:cs="Century Gothic"/>
          <w:sz w:val="20"/>
          <w:szCs w:val="20"/>
        </w:rPr>
      </w:pPr>
    </w:p>
    <w:p w:rsidR="003E5F90" w:rsidRDefault="003E5F90" w:rsidP="00C1721D">
      <w:pPr>
        <w:numPr>
          <w:ilvl w:val="12"/>
          <w:numId w:val="0"/>
        </w:numPr>
        <w:tabs>
          <w:tab w:val="left" w:pos="360"/>
        </w:tabs>
        <w:jc w:val="center"/>
        <w:rPr>
          <w:rFonts w:asciiTheme="minorHAnsi" w:hAnsiTheme="minorHAnsi" w:cs="Century Gothic"/>
          <w:bCs/>
          <w:sz w:val="28"/>
          <w:szCs w:val="28"/>
        </w:rPr>
      </w:pPr>
    </w:p>
    <w:p w:rsidR="004819CD" w:rsidRPr="00ED4AAA" w:rsidRDefault="004819CD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 w:cs="Century Gothic"/>
          <w:b/>
          <w:bCs/>
          <w:sz w:val="20"/>
          <w:szCs w:val="20"/>
        </w:rPr>
      </w:pPr>
    </w:p>
    <w:p w:rsidR="004819CD" w:rsidRPr="00ED4AAA" w:rsidRDefault="004819CD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 w:cs="Century Gothic"/>
          <w:b/>
          <w:bCs/>
          <w:sz w:val="20"/>
          <w:szCs w:val="20"/>
        </w:rPr>
      </w:pPr>
    </w:p>
    <w:p w:rsidR="00C028D8" w:rsidRDefault="00C028D8" w:rsidP="00C028D8">
      <w:pPr>
        <w:numPr>
          <w:ilvl w:val="12"/>
          <w:numId w:val="0"/>
        </w:numPr>
        <w:tabs>
          <w:tab w:val="left" w:pos="360"/>
        </w:tabs>
        <w:jc w:val="center"/>
        <w:rPr>
          <w:rFonts w:asciiTheme="minorHAnsi" w:hAnsiTheme="minorHAnsi" w:cs="Century Gothic"/>
          <w:b/>
          <w:bCs/>
          <w:sz w:val="22"/>
          <w:szCs w:val="22"/>
        </w:rPr>
      </w:pPr>
    </w:p>
    <w:p w:rsidR="00ED4AAA" w:rsidRPr="00ED4AAA" w:rsidRDefault="00ED4AAA" w:rsidP="00C028D8">
      <w:pPr>
        <w:numPr>
          <w:ilvl w:val="12"/>
          <w:numId w:val="0"/>
        </w:numPr>
        <w:tabs>
          <w:tab w:val="left" w:pos="360"/>
        </w:tabs>
        <w:jc w:val="center"/>
        <w:rPr>
          <w:rFonts w:asciiTheme="minorHAnsi" w:hAnsiTheme="minorHAnsi" w:cs="Century Gothic"/>
          <w:b/>
          <w:bCs/>
          <w:sz w:val="22"/>
          <w:szCs w:val="22"/>
        </w:rPr>
      </w:pPr>
      <w:r w:rsidRPr="00ED4AAA">
        <w:rPr>
          <w:rFonts w:asciiTheme="minorHAnsi" w:hAnsiTheme="minorHAnsi" w:cs="Century Gothic"/>
          <w:b/>
          <w:bCs/>
          <w:sz w:val="22"/>
          <w:szCs w:val="22"/>
        </w:rPr>
        <w:t>FORNIRE I SEGUENTI DOCUMENTI:</w:t>
      </w:r>
    </w:p>
    <w:p w:rsidR="00ED4AAA" w:rsidRPr="00ED4AAA" w:rsidRDefault="00ED4AAA" w:rsidP="00ED4AAA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 w:cs="Century Gothic"/>
          <w:b/>
          <w:bCs/>
          <w:sz w:val="22"/>
          <w:szCs w:val="22"/>
        </w:rPr>
      </w:pPr>
    </w:p>
    <w:p w:rsidR="00ED4AAA" w:rsidRPr="00ED4AAA" w:rsidRDefault="00ED4AAA" w:rsidP="001F7DE2">
      <w:pPr>
        <w:numPr>
          <w:ilvl w:val="0"/>
          <w:numId w:val="9"/>
        </w:numPr>
        <w:spacing w:line="360" w:lineRule="auto"/>
        <w:rPr>
          <w:rFonts w:asciiTheme="minorHAnsi" w:hAnsiTheme="minorHAnsi" w:cs="Century Gothic"/>
          <w:bCs/>
          <w:sz w:val="22"/>
          <w:szCs w:val="22"/>
        </w:rPr>
      </w:pPr>
      <w:r w:rsidRPr="00ED4AAA">
        <w:rPr>
          <w:rFonts w:asciiTheme="minorHAnsi" w:hAnsiTheme="minorHAnsi" w:cs="Century Gothic"/>
          <w:bCs/>
          <w:sz w:val="22"/>
          <w:szCs w:val="22"/>
        </w:rPr>
        <w:t>Copia della carta d’identità e del codice fiscale del legale rappresentante;</w:t>
      </w:r>
    </w:p>
    <w:p w:rsidR="00ED4AAA" w:rsidRPr="007A249C" w:rsidRDefault="00ED4AAA" w:rsidP="001F7DE2">
      <w:pPr>
        <w:numPr>
          <w:ilvl w:val="0"/>
          <w:numId w:val="9"/>
        </w:numPr>
        <w:spacing w:line="360" w:lineRule="auto"/>
        <w:rPr>
          <w:rFonts w:asciiTheme="minorHAnsi" w:hAnsiTheme="minorHAnsi" w:cs="Century Gothic"/>
          <w:bCs/>
          <w:sz w:val="22"/>
          <w:szCs w:val="22"/>
        </w:rPr>
      </w:pPr>
      <w:r w:rsidRPr="00ED4AAA">
        <w:rPr>
          <w:rFonts w:asciiTheme="minorHAnsi" w:hAnsiTheme="minorHAnsi" w:cs="Century Gothic"/>
          <w:bCs/>
          <w:sz w:val="22"/>
          <w:szCs w:val="22"/>
        </w:rPr>
        <w:t xml:space="preserve">Copia di una visura camerale recente (prodotta da non più di 90 giorni) comprensiva dei codici ISTAT d’attività d’impresa sia principali che </w:t>
      </w:r>
      <w:r w:rsidRPr="007A249C">
        <w:rPr>
          <w:rFonts w:asciiTheme="minorHAnsi" w:hAnsiTheme="minorHAnsi" w:cs="Century Gothic"/>
          <w:bCs/>
          <w:sz w:val="22"/>
          <w:szCs w:val="22"/>
        </w:rPr>
        <w:t xml:space="preserve">secondari, e della compagine sociale (soci, quote, </w:t>
      </w:r>
      <w:proofErr w:type="spellStart"/>
      <w:r w:rsidRPr="007A249C">
        <w:rPr>
          <w:rFonts w:asciiTheme="minorHAnsi" w:hAnsiTheme="minorHAnsi" w:cs="Century Gothic"/>
          <w:bCs/>
          <w:sz w:val="22"/>
          <w:szCs w:val="22"/>
        </w:rPr>
        <w:t>ecc</w:t>
      </w:r>
      <w:proofErr w:type="spellEnd"/>
      <w:r w:rsidRPr="007A249C">
        <w:rPr>
          <w:rFonts w:asciiTheme="minorHAnsi" w:hAnsiTheme="minorHAnsi" w:cs="Century Gothic"/>
          <w:bCs/>
          <w:sz w:val="22"/>
          <w:szCs w:val="22"/>
        </w:rPr>
        <w:t>);</w:t>
      </w:r>
    </w:p>
    <w:p w:rsidR="00ED4AAA" w:rsidRPr="00ED4AAA" w:rsidRDefault="00DF5F77" w:rsidP="001F7DE2">
      <w:pPr>
        <w:numPr>
          <w:ilvl w:val="0"/>
          <w:numId w:val="9"/>
        </w:numPr>
        <w:spacing w:line="360" w:lineRule="auto"/>
        <w:rPr>
          <w:rFonts w:asciiTheme="minorHAnsi" w:hAnsiTheme="minorHAnsi" w:cs="Century Gothic"/>
          <w:bCs/>
          <w:sz w:val="22"/>
          <w:szCs w:val="22"/>
        </w:rPr>
      </w:pPr>
      <w:r>
        <w:rPr>
          <w:rFonts w:asciiTheme="minorHAnsi" w:hAnsiTheme="minorHAnsi" w:cs="Century Gothic"/>
          <w:bCs/>
          <w:sz w:val="22"/>
          <w:szCs w:val="22"/>
        </w:rPr>
        <w:t xml:space="preserve">Copia </w:t>
      </w:r>
      <w:r w:rsidR="00480A3E">
        <w:rPr>
          <w:rFonts w:asciiTheme="minorHAnsi" w:hAnsiTheme="minorHAnsi" w:cs="Century Gothic"/>
          <w:bCs/>
          <w:sz w:val="22"/>
          <w:szCs w:val="22"/>
        </w:rPr>
        <w:t xml:space="preserve">degli ultimi due </w:t>
      </w:r>
      <w:r>
        <w:rPr>
          <w:rFonts w:asciiTheme="minorHAnsi" w:hAnsiTheme="minorHAnsi" w:cs="Century Gothic"/>
          <w:bCs/>
          <w:sz w:val="22"/>
          <w:szCs w:val="22"/>
        </w:rPr>
        <w:t xml:space="preserve">bilanci approvati </w:t>
      </w:r>
      <w:r w:rsidR="00ED4AAA" w:rsidRPr="00ED4AAA">
        <w:rPr>
          <w:rFonts w:asciiTheme="minorHAnsi" w:hAnsiTheme="minorHAnsi" w:cs="Century Gothic"/>
          <w:bCs/>
          <w:sz w:val="22"/>
          <w:szCs w:val="22"/>
        </w:rPr>
        <w:t xml:space="preserve">che dovranno </w:t>
      </w:r>
      <w:r w:rsidR="00ED4AAA" w:rsidRPr="002314C0">
        <w:rPr>
          <w:rFonts w:asciiTheme="minorHAnsi" w:hAnsiTheme="minorHAnsi" w:cs="Century Gothic"/>
          <w:bCs/>
          <w:sz w:val="22"/>
          <w:szCs w:val="22"/>
        </w:rPr>
        <w:t>essere completi di tutti i relativi allegati;</w:t>
      </w:r>
    </w:p>
    <w:p w:rsidR="00ED4AAA" w:rsidRDefault="0017288E" w:rsidP="001F7DE2">
      <w:pPr>
        <w:numPr>
          <w:ilvl w:val="0"/>
          <w:numId w:val="9"/>
        </w:numPr>
        <w:spacing w:line="360" w:lineRule="auto"/>
        <w:rPr>
          <w:rFonts w:asciiTheme="minorHAnsi" w:hAnsiTheme="minorHAnsi" w:cs="Century Gothic"/>
          <w:bCs/>
          <w:sz w:val="22"/>
          <w:szCs w:val="22"/>
        </w:rPr>
      </w:pPr>
      <w:r>
        <w:rPr>
          <w:rFonts w:asciiTheme="minorHAnsi" w:hAnsiTheme="minorHAnsi" w:cs="Century Gothic"/>
          <w:bCs/>
          <w:sz w:val="22"/>
          <w:szCs w:val="22"/>
        </w:rPr>
        <w:t>Copia dei preventivi di spesa;</w:t>
      </w:r>
    </w:p>
    <w:p w:rsidR="0017288E" w:rsidRDefault="0017288E" w:rsidP="001F7DE2">
      <w:pPr>
        <w:numPr>
          <w:ilvl w:val="0"/>
          <w:numId w:val="9"/>
        </w:numPr>
        <w:spacing w:line="360" w:lineRule="auto"/>
        <w:rPr>
          <w:rFonts w:asciiTheme="minorHAnsi" w:hAnsiTheme="minorHAnsi" w:cs="Century Gothic"/>
          <w:bCs/>
          <w:sz w:val="22"/>
          <w:szCs w:val="22"/>
        </w:rPr>
      </w:pPr>
      <w:r>
        <w:rPr>
          <w:rFonts w:asciiTheme="minorHAnsi" w:hAnsiTheme="minorHAnsi" w:cs="Century Gothic"/>
          <w:bCs/>
          <w:sz w:val="22"/>
          <w:szCs w:val="22"/>
        </w:rPr>
        <w:t xml:space="preserve">Copia del </w:t>
      </w:r>
      <w:proofErr w:type="spellStart"/>
      <w:r>
        <w:rPr>
          <w:rFonts w:asciiTheme="minorHAnsi" w:hAnsiTheme="minorHAnsi" w:cs="Century Gothic"/>
          <w:bCs/>
          <w:sz w:val="22"/>
          <w:szCs w:val="22"/>
        </w:rPr>
        <w:t>layou</w:t>
      </w:r>
      <w:proofErr w:type="spellEnd"/>
      <w:r>
        <w:rPr>
          <w:rFonts w:asciiTheme="minorHAnsi" w:hAnsiTheme="minorHAnsi" w:cs="Century Gothic"/>
          <w:bCs/>
          <w:sz w:val="22"/>
          <w:szCs w:val="22"/>
        </w:rPr>
        <w:t xml:space="preserve"> </w:t>
      </w:r>
      <w:r w:rsidR="00947EF5">
        <w:rPr>
          <w:rFonts w:asciiTheme="minorHAnsi" w:hAnsiTheme="minorHAnsi" w:cs="Century Gothic"/>
          <w:bCs/>
          <w:sz w:val="22"/>
          <w:szCs w:val="22"/>
        </w:rPr>
        <w:t xml:space="preserve">aziendale </w:t>
      </w:r>
      <w:r>
        <w:rPr>
          <w:rFonts w:asciiTheme="minorHAnsi" w:hAnsiTheme="minorHAnsi" w:cs="Century Gothic"/>
          <w:bCs/>
          <w:sz w:val="22"/>
          <w:szCs w:val="22"/>
        </w:rPr>
        <w:t>della sede produttiva.</w:t>
      </w:r>
    </w:p>
    <w:p w:rsidR="00D25F20" w:rsidRPr="00EB1CFA" w:rsidRDefault="00D25F20" w:rsidP="001F7DE2">
      <w:pPr>
        <w:numPr>
          <w:ilvl w:val="0"/>
          <w:numId w:val="9"/>
        </w:numPr>
        <w:spacing w:line="360" w:lineRule="auto"/>
        <w:rPr>
          <w:rFonts w:asciiTheme="minorHAnsi" w:hAnsiTheme="minorHAnsi" w:cs="Century Gothic"/>
          <w:bCs/>
          <w:sz w:val="22"/>
          <w:szCs w:val="22"/>
        </w:rPr>
      </w:pPr>
      <w:r>
        <w:rPr>
          <w:rFonts w:asciiTheme="minorHAnsi" w:hAnsiTheme="minorHAnsi" w:cs="Century Gothic"/>
          <w:bCs/>
          <w:sz w:val="22"/>
          <w:szCs w:val="22"/>
        </w:rPr>
        <w:t>Descrizione tecnica del software aziendale che gestisce la produzione</w:t>
      </w:r>
    </w:p>
    <w:p w:rsidR="004819CD" w:rsidRPr="00ED4AAA" w:rsidRDefault="004819CD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 w:cs="Century Gothic"/>
          <w:b/>
          <w:bCs/>
          <w:sz w:val="22"/>
          <w:szCs w:val="22"/>
        </w:rPr>
      </w:pPr>
    </w:p>
    <w:p w:rsidR="00302FF5" w:rsidRDefault="00CB4952" w:rsidP="00CB4952">
      <w:pPr>
        <w:tabs>
          <w:tab w:val="left" w:pos="1843"/>
        </w:tabs>
        <w:rPr>
          <w:rFonts w:asciiTheme="minorHAnsi" w:hAnsiTheme="minorHAnsi" w:cs="Arial Narrow"/>
          <w:b/>
          <w:bCs/>
          <w:sz w:val="22"/>
          <w:szCs w:val="22"/>
        </w:rPr>
      </w:pPr>
      <w:r>
        <w:rPr>
          <w:rFonts w:asciiTheme="minorHAnsi" w:hAnsiTheme="minorHAnsi" w:cs="Arial Narrow"/>
          <w:b/>
          <w:bCs/>
          <w:sz w:val="22"/>
          <w:szCs w:val="22"/>
        </w:rPr>
        <w:tab/>
      </w:r>
      <w:r>
        <w:rPr>
          <w:rFonts w:asciiTheme="minorHAnsi" w:hAnsiTheme="minorHAnsi" w:cs="Arial Narrow"/>
          <w:b/>
          <w:bCs/>
          <w:sz w:val="22"/>
          <w:szCs w:val="22"/>
        </w:rPr>
        <w:tab/>
      </w:r>
      <w:r>
        <w:rPr>
          <w:rFonts w:asciiTheme="minorHAnsi" w:hAnsiTheme="minorHAnsi" w:cs="Arial Narrow"/>
          <w:b/>
          <w:bCs/>
          <w:sz w:val="22"/>
          <w:szCs w:val="22"/>
        </w:rPr>
        <w:tab/>
      </w:r>
      <w:r w:rsidR="00302FF5">
        <w:rPr>
          <w:rFonts w:asciiTheme="minorHAnsi" w:hAnsiTheme="minorHAnsi" w:cs="Arial Narrow"/>
          <w:b/>
          <w:bCs/>
          <w:sz w:val="22"/>
          <w:szCs w:val="22"/>
        </w:rPr>
        <w:t>FORNIRE LE SEGUENTI INFORMAZIONI</w:t>
      </w:r>
    </w:p>
    <w:p w:rsidR="00302FF5" w:rsidRDefault="00302FF5" w:rsidP="00302FF5">
      <w:pPr>
        <w:tabs>
          <w:tab w:val="left" w:pos="1843"/>
        </w:tabs>
        <w:jc w:val="center"/>
        <w:rPr>
          <w:rFonts w:asciiTheme="minorHAnsi" w:hAnsiTheme="minorHAnsi" w:cs="Arial Narrow"/>
          <w:b/>
          <w:bCs/>
          <w:sz w:val="22"/>
          <w:szCs w:val="22"/>
        </w:rPr>
      </w:pPr>
    </w:p>
    <w:p w:rsidR="004819CD" w:rsidRPr="00ED4AAA" w:rsidRDefault="00AD4C10">
      <w:pPr>
        <w:tabs>
          <w:tab w:val="left" w:pos="1843"/>
        </w:tabs>
        <w:jc w:val="both"/>
        <w:rPr>
          <w:rFonts w:asciiTheme="minorHAnsi" w:hAnsiTheme="minorHAnsi" w:cs="Arial Narrow"/>
          <w:b/>
          <w:bCs/>
          <w:sz w:val="22"/>
          <w:szCs w:val="22"/>
        </w:rPr>
      </w:pPr>
      <w:r w:rsidRPr="00ED4AAA">
        <w:rPr>
          <w:rFonts w:asciiTheme="minorHAnsi" w:hAnsiTheme="minorHAnsi" w:cs="Arial Narrow"/>
          <w:b/>
          <w:bCs/>
          <w:sz w:val="22"/>
          <w:szCs w:val="22"/>
        </w:rPr>
        <w:t>DIPENDENTI</w:t>
      </w:r>
      <w:r w:rsidR="004819CD" w:rsidRPr="00ED4AAA">
        <w:rPr>
          <w:rFonts w:asciiTheme="minorHAnsi" w:hAnsiTheme="minorHAnsi" w:cs="Arial Narrow"/>
          <w:b/>
          <w:bCs/>
          <w:sz w:val="22"/>
          <w:szCs w:val="22"/>
        </w:rPr>
        <w:t xml:space="preserve"> (indicare </w:t>
      </w:r>
      <w:r w:rsidR="00C1721D" w:rsidRPr="00ED4AAA">
        <w:rPr>
          <w:rFonts w:asciiTheme="minorHAnsi" w:hAnsiTheme="minorHAnsi" w:cs="Arial Narrow"/>
          <w:b/>
          <w:bCs/>
          <w:sz w:val="22"/>
          <w:szCs w:val="22"/>
        </w:rPr>
        <w:t>la media annua)</w:t>
      </w:r>
      <w:r w:rsidR="004819CD" w:rsidRPr="00ED4AAA">
        <w:rPr>
          <w:rFonts w:asciiTheme="minorHAnsi" w:hAnsiTheme="minorHAnsi" w:cs="Arial Narrow"/>
          <w:b/>
          <w:bCs/>
          <w:sz w:val="22"/>
          <w:szCs w:val="22"/>
        </w:rPr>
        <w:t xml:space="preserve">. </w:t>
      </w:r>
      <w:r w:rsidR="004819CD" w:rsidRPr="00ED4AAA">
        <w:rPr>
          <w:rFonts w:asciiTheme="minorHAnsi" w:hAnsiTheme="minorHAnsi" w:cs="Arial Narrow"/>
          <w:i/>
          <w:iCs/>
          <w:sz w:val="22"/>
          <w:szCs w:val="22"/>
        </w:rPr>
        <w:t>I dipendenti occupati a tempo pieno contano 1. I dipendenti part-time contano invece come frazioni. Ad esempio, qualora il contratto di riferimento preveda l'effettuazione di 36 ore settimanali e quello part-time di 18, il dipendente viene conteggiato pari a 0,5 per il periodo di lavoro; qualora il contratto di riferimento preveda l'effettuazione di 40 ore settimanali e quello part-time di 28, il dipendente viene conteggiato pari a 0,7 per il periodo di lavoro.)</w:t>
      </w:r>
      <w:r w:rsidRPr="00ED4AAA">
        <w:rPr>
          <w:rFonts w:asciiTheme="minorHAnsi" w:hAnsiTheme="minorHAnsi" w:cs="Arial Narrow"/>
          <w:i/>
          <w:iCs/>
          <w:sz w:val="22"/>
          <w:szCs w:val="22"/>
        </w:rPr>
        <w:t xml:space="preserve"> </w:t>
      </w:r>
    </w:p>
    <w:p w:rsidR="004819CD" w:rsidRPr="00ED4AAA" w:rsidRDefault="004819CD">
      <w:pPr>
        <w:tabs>
          <w:tab w:val="left" w:pos="1843"/>
        </w:tabs>
        <w:jc w:val="both"/>
        <w:rPr>
          <w:rFonts w:asciiTheme="minorHAnsi" w:hAnsiTheme="minorHAnsi" w:cs="Arial Narrow"/>
          <w:b/>
          <w:bCs/>
          <w:sz w:val="22"/>
          <w:szCs w:val="22"/>
        </w:rPr>
      </w:pPr>
    </w:p>
    <w:tbl>
      <w:tblPr>
        <w:tblW w:w="88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1"/>
        <w:gridCol w:w="2450"/>
        <w:gridCol w:w="2694"/>
      </w:tblGrid>
      <w:tr w:rsidR="00FC1A2F" w:rsidRPr="00ED4AAA" w:rsidTr="00FC1A2F">
        <w:trPr>
          <w:cantSplit/>
          <w:trHeight w:val="35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1A2F" w:rsidRPr="00ED4AAA" w:rsidRDefault="00FC1A2F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A2F" w:rsidRDefault="00FC1A2F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Totale</w:t>
            </w:r>
          </w:p>
          <w:p w:rsidR="00FC1A2F" w:rsidRPr="00ED4AAA" w:rsidRDefault="00FC1A2F" w:rsidP="00FC1A2F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FC1A2F" w:rsidRPr="00ED4AAA" w:rsidTr="00FC1A2F">
        <w:trPr>
          <w:cantSplit/>
          <w:trHeight w:val="411"/>
        </w:trPr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A2F" w:rsidRPr="00ED4AAA" w:rsidRDefault="00FC1A2F">
            <w:pPr>
              <w:ind w:right="126"/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</w:pPr>
            <w:r w:rsidRPr="00ED4AAA"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 xml:space="preserve">Dipendenti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2F" w:rsidRPr="00ED4AAA" w:rsidRDefault="00FC1A2F">
            <w:pPr>
              <w:rPr>
                <w:rFonts w:asciiTheme="minorHAnsi" w:eastAsia="Times New Roman" w:hAnsiTheme="minorHAnsi" w:cs="Arial Narrow"/>
                <w:b/>
                <w:bCs/>
                <w:sz w:val="22"/>
                <w:szCs w:val="22"/>
              </w:rPr>
            </w:pPr>
            <w:r w:rsidRPr="00ED4AAA">
              <w:rPr>
                <w:rFonts w:asciiTheme="minorHAnsi" w:eastAsia="Times New Roman" w:hAnsiTheme="minorHAnsi" w:cs="Arial Narrow"/>
                <w:b/>
                <w:bCs/>
                <w:sz w:val="22"/>
                <w:szCs w:val="22"/>
              </w:rPr>
              <w:t>201</w:t>
            </w:r>
            <w:r w:rsidR="00947EF5">
              <w:rPr>
                <w:rFonts w:asciiTheme="minorHAnsi" w:eastAsia="Times New Roman" w:hAnsiTheme="minorHAnsi" w:cs="Arial Narrow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A2F" w:rsidRPr="00ED4AAA" w:rsidRDefault="00FC1A2F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FC1A2F" w:rsidRPr="00ED4AAA" w:rsidTr="00FC1A2F">
        <w:trPr>
          <w:cantSplit/>
          <w:trHeight w:val="411"/>
        </w:trPr>
        <w:tc>
          <w:tcPr>
            <w:tcW w:w="3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A2F" w:rsidRPr="00ED4AAA" w:rsidRDefault="00FC1A2F">
            <w:pPr>
              <w:ind w:right="126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2F" w:rsidRPr="00ED4AAA" w:rsidRDefault="00FC1A2F">
            <w:pPr>
              <w:rPr>
                <w:rFonts w:asciiTheme="minorHAnsi" w:eastAsia="Times New Roman" w:hAnsiTheme="minorHAnsi" w:cs="Arial Narrow"/>
                <w:b/>
                <w:bCs/>
                <w:sz w:val="22"/>
                <w:szCs w:val="22"/>
              </w:rPr>
            </w:pPr>
            <w:r w:rsidRPr="00ED4AAA">
              <w:rPr>
                <w:rFonts w:asciiTheme="minorHAnsi" w:eastAsia="Times New Roman" w:hAnsiTheme="minorHAnsi" w:cs="Arial Narrow"/>
                <w:b/>
                <w:bCs/>
                <w:sz w:val="22"/>
                <w:szCs w:val="22"/>
              </w:rPr>
              <w:t>20</w:t>
            </w:r>
            <w:r>
              <w:rPr>
                <w:rFonts w:asciiTheme="minorHAnsi" w:eastAsia="Times New Roman" w:hAnsiTheme="minorHAnsi" w:cs="Arial Narrow"/>
                <w:b/>
                <w:bCs/>
                <w:sz w:val="22"/>
                <w:szCs w:val="22"/>
              </w:rPr>
              <w:t>1</w:t>
            </w:r>
            <w:r w:rsidR="00947EF5">
              <w:rPr>
                <w:rFonts w:asciiTheme="minorHAnsi" w:eastAsia="Times New Roman" w:hAnsiTheme="minorHAnsi" w:cs="Arial Narro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1A2F" w:rsidRPr="00ED4AAA" w:rsidRDefault="00FC1A2F">
            <w:pPr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</w:tr>
    </w:tbl>
    <w:p w:rsidR="00ED4AAA" w:rsidRDefault="00ED4AAA">
      <w:pPr>
        <w:tabs>
          <w:tab w:val="left" w:pos="1843"/>
        </w:tabs>
        <w:jc w:val="both"/>
        <w:rPr>
          <w:rFonts w:asciiTheme="minorHAnsi" w:hAnsiTheme="minorHAnsi" w:cs="Arial Narrow"/>
          <w:b/>
          <w:bCs/>
          <w:sz w:val="22"/>
          <w:szCs w:val="22"/>
        </w:rPr>
      </w:pPr>
    </w:p>
    <w:p w:rsidR="00ED4AAA" w:rsidRPr="00ED4AAA" w:rsidRDefault="00ED4AAA">
      <w:pPr>
        <w:tabs>
          <w:tab w:val="left" w:pos="1843"/>
        </w:tabs>
        <w:jc w:val="both"/>
        <w:rPr>
          <w:rFonts w:asciiTheme="minorHAnsi" w:hAnsiTheme="minorHAnsi" w:cs="Arial Narrow"/>
          <w:b/>
          <w:bCs/>
          <w:sz w:val="22"/>
          <w:szCs w:val="22"/>
        </w:rPr>
      </w:pPr>
    </w:p>
    <w:p w:rsidR="004819CD" w:rsidRPr="00ED4AAA" w:rsidRDefault="004819CD">
      <w:pPr>
        <w:tabs>
          <w:tab w:val="left" w:pos="1843"/>
        </w:tabs>
        <w:jc w:val="both"/>
        <w:rPr>
          <w:rFonts w:asciiTheme="minorHAnsi" w:hAnsiTheme="minorHAnsi" w:cs="Arial Narrow"/>
          <w:b/>
          <w:bCs/>
          <w:sz w:val="22"/>
          <w:szCs w:val="22"/>
        </w:rPr>
      </w:pPr>
      <w:r w:rsidRPr="00ED4AAA">
        <w:rPr>
          <w:rFonts w:asciiTheme="minorHAnsi" w:hAnsiTheme="minorHAnsi" w:cs="Arial Narrow"/>
          <w:b/>
          <w:bCs/>
          <w:sz w:val="22"/>
          <w:szCs w:val="22"/>
        </w:rPr>
        <w:t>Eventuali quote di partecipazione dell’azienda  in altre società:</w:t>
      </w:r>
      <w:r w:rsidR="00ED4AAA">
        <w:rPr>
          <w:rFonts w:asciiTheme="minorHAnsi" w:hAnsiTheme="minorHAnsi" w:cs="Arial Narrow"/>
          <w:b/>
          <w:bCs/>
          <w:sz w:val="22"/>
          <w:szCs w:val="22"/>
        </w:rPr>
        <w:t xml:space="preserve"> </w:t>
      </w:r>
    </w:p>
    <w:p w:rsidR="004819CD" w:rsidRPr="00ED4AAA" w:rsidRDefault="004819CD">
      <w:pPr>
        <w:tabs>
          <w:tab w:val="left" w:pos="1843"/>
        </w:tabs>
        <w:jc w:val="both"/>
        <w:rPr>
          <w:rFonts w:asciiTheme="minorHAnsi" w:hAnsiTheme="minorHAnsi" w:cs="Arial Narrow"/>
          <w:sz w:val="22"/>
          <w:szCs w:val="22"/>
        </w:rPr>
      </w:pP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8"/>
        <w:gridCol w:w="1298"/>
        <w:gridCol w:w="1854"/>
        <w:gridCol w:w="1298"/>
        <w:gridCol w:w="1298"/>
        <w:gridCol w:w="1298"/>
        <w:gridCol w:w="1298"/>
      </w:tblGrid>
      <w:tr w:rsidR="004819CD" w:rsidRPr="00ED4AAA" w:rsidTr="001F7DE2">
        <w:trPr>
          <w:trHeight w:val="1219"/>
        </w:trPr>
        <w:tc>
          <w:tcPr>
            <w:tcW w:w="1298" w:type="dxa"/>
          </w:tcPr>
          <w:p w:rsidR="004819CD" w:rsidRPr="00ED4AAA" w:rsidRDefault="004819CD">
            <w:pPr>
              <w:tabs>
                <w:tab w:val="left" w:pos="1843"/>
              </w:tabs>
              <w:jc w:val="center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  <w:r w:rsidRPr="00ED4AAA"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>Società</w:t>
            </w:r>
          </w:p>
        </w:tc>
        <w:tc>
          <w:tcPr>
            <w:tcW w:w="1298" w:type="dxa"/>
          </w:tcPr>
          <w:p w:rsidR="004819CD" w:rsidRPr="00ED4AAA" w:rsidRDefault="004819CD">
            <w:pPr>
              <w:tabs>
                <w:tab w:val="left" w:pos="1843"/>
              </w:tabs>
              <w:jc w:val="center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  <w:r w:rsidRPr="00ED4AAA"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>Codice fiscale</w:t>
            </w:r>
          </w:p>
        </w:tc>
        <w:tc>
          <w:tcPr>
            <w:tcW w:w="1854" w:type="dxa"/>
          </w:tcPr>
          <w:p w:rsidR="004819CD" w:rsidRPr="00ED4AAA" w:rsidRDefault="004819CD">
            <w:pPr>
              <w:tabs>
                <w:tab w:val="left" w:pos="1843"/>
              </w:tabs>
              <w:jc w:val="center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  <w:r w:rsidRPr="00ED4AAA"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>Quota percentuale posseduta</w:t>
            </w:r>
          </w:p>
        </w:tc>
        <w:tc>
          <w:tcPr>
            <w:tcW w:w="1298" w:type="dxa"/>
          </w:tcPr>
          <w:p w:rsidR="004819CD" w:rsidRPr="00ED4AAA" w:rsidRDefault="004819CD">
            <w:pPr>
              <w:tabs>
                <w:tab w:val="left" w:pos="1843"/>
              </w:tabs>
              <w:jc w:val="center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  <w:r w:rsidRPr="00ED4AAA"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 xml:space="preserve">Fatturato </w:t>
            </w:r>
            <w:r w:rsidRPr="00ED4AAA">
              <w:rPr>
                <w:rFonts w:asciiTheme="minorHAnsi" w:hAnsiTheme="minorHAnsi" w:cs="Arial Narrow"/>
                <w:i/>
                <w:iCs/>
                <w:sz w:val="16"/>
                <w:szCs w:val="16"/>
              </w:rPr>
              <w:t>(dall’ultimo bilancio approvato)</w:t>
            </w:r>
          </w:p>
        </w:tc>
        <w:tc>
          <w:tcPr>
            <w:tcW w:w="1298" w:type="dxa"/>
          </w:tcPr>
          <w:p w:rsidR="004819CD" w:rsidRPr="00ED4AAA" w:rsidRDefault="004819CD">
            <w:pPr>
              <w:tabs>
                <w:tab w:val="left" w:pos="1843"/>
              </w:tabs>
              <w:jc w:val="center"/>
              <w:rPr>
                <w:rFonts w:asciiTheme="minorHAnsi" w:hAnsiTheme="minorHAnsi" w:cs="Arial Narrow"/>
                <w:i/>
                <w:iCs/>
                <w:sz w:val="16"/>
                <w:szCs w:val="16"/>
              </w:rPr>
            </w:pPr>
            <w:r w:rsidRPr="00ED4AAA"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>Attivo patrimo-</w:t>
            </w:r>
            <w:proofErr w:type="spellStart"/>
            <w:r w:rsidRPr="00ED4AAA"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>niale</w:t>
            </w:r>
            <w:proofErr w:type="spellEnd"/>
            <w:r w:rsidRPr="00ED4AAA"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 xml:space="preserve"> </w:t>
            </w:r>
            <w:r w:rsidRPr="00ED4AAA">
              <w:rPr>
                <w:rFonts w:asciiTheme="minorHAnsi" w:hAnsiTheme="minorHAnsi" w:cs="Arial Narrow"/>
                <w:i/>
                <w:iCs/>
                <w:sz w:val="16"/>
                <w:szCs w:val="16"/>
              </w:rPr>
              <w:t>(dall’ulti-</w:t>
            </w:r>
          </w:p>
          <w:p w:rsidR="004819CD" w:rsidRPr="00ED4AAA" w:rsidRDefault="004819CD">
            <w:pPr>
              <w:tabs>
                <w:tab w:val="left" w:pos="1843"/>
              </w:tabs>
              <w:jc w:val="center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  <w:proofErr w:type="spellStart"/>
            <w:r w:rsidRPr="00ED4AAA">
              <w:rPr>
                <w:rFonts w:asciiTheme="minorHAnsi" w:hAnsiTheme="minorHAnsi" w:cs="Arial Narrow"/>
                <w:i/>
                <w:iCs/>
                <w:sz w:val="16"/>
                <w:szCs w:val="16"/>
              </w:rPr>
              <w:t>mo</w:t>
            </w:r>
            <w:proofErr w:type="spellEnd"/>
            <w:r w:rsidRPr="00ED4AAA">
              <w:rPr>
                <w:rFonts w:asciiTheme="minorHAnsi" w:hAnsiTheme="minorHAnsi" w:cs="Arial Narrow"/>
                <w:i/>
                <w:iCs/>
                <w:sz w:val="16"/>
                <w:szCs w:val="16"/>
              </w:rPr>
              <w:t xml:space="preserve"> bilancio approvato</w:t>
            </w:r>
            <w:r w:rsidRPr="00ED4AAA">
              <w:rPr>
                <w:rFonts w:asciiTheme="minorHAnsi" w:hAnsiTheme="minorHAnsi" w:cs="Arial Narrow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298" w:type="dxa"/>
          </w:tcPr>
          <w:p w:rsidR="004819CD" w:rsidRPr="00ED4AAA" w:rsidRDefault="004819CD">
            <w:pPr>
              <w:tabs>
                <w:tab w:val="left" w:pos="1843"/>
              </w:tabs>
              <w:jc w:val="center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  <w:r w:rsidRPr="00ED4AAA"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 xml:space="preserve">Capitale sociale </w:t>
            </w:r>
          </w:p>
        </w:tc>
        <w:tc>
          <w:tcPr>
            <w:tcW w:w="1298" w:type="dxa"/>
          </w:tcPr>
          <w:p w:rsidR="004819CD" w:rsidRPr="00ED4AAA" w:rsidRDefault="004819CD">
            <w:pPr>
              <w:tabs>
                <w:tab w:val="left" w:pos="1843"/>
              </w:tabs>
              <w:jc w:val="center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  <w:r w:rsidRPr="00ED4AAA"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 xml:space="preserve">N° dipendenti </w:t>
            </w:r>
            <w:r w:rsidRPr="00ED4AAA">
              <w:rPr>
                <w:rFonts w:asciiTheme="minorHAnsi" w:hAnsiTheme="minorHAnsi" w:cs="Arial Narrow"/>
                <w:sz w:val="16"/>
                <w:szCs w:val="16"/>
              </w:rPr>
              <w:t>(</w:t>
            </w:r>
            <w:r w:rsidRPr="00ED4AAA">
              <w:rPr>
                <w:rFonts w:asciiTheme="minorHAnsi" w:hAnsiTheme="minorHAnsi" w:cs="Arial Narrow"/>
                <w:i/>
                <w:iCs/>
                <w:sz w:val="16"/>
                <w:szCs w:val="16"/>
              </w:rPr>
              <w:t>secondo le stesse modalità dei dipendenti</w:t>
            </w:r>
            <w:r w:rsidRPr="00ED4AAA">
              <w:rPr>
                <w:rFonts w:asciiTheme="minorHAnsi" w:hAnsiTheme="minorHAnsi" w:cs="Arial Narrow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</w:tr>
      <w:tr w:rsidR="004819CD" w:rsidRPr="00ED4AAA" w:rsidTr="001F7DE2">
        <w:trPr>
          <w:trHeight w:val="267"/>
        </w:trPr>
        <w:tc>
          <w:tcPr>
            <w:tcW w:w="1298" w:type="dxa"/>
          </w:tcPr>
          <w:p w:rsidR="004819CD" w:rsidRPr="00ED4AAA" w:rsidRDefault="004819CD">
            <w:pPr>
              <w:tabs>
                <w:tab w:val="left" w:pos="1843"/>
              </w:tabs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  <w:tc>
          <w:tcPr>
            <w:tcW w:w="1298" w:type="dxa"/>
          </w:tcPr>
          <w:p w:rsidR="004819CD" w:rsidRPr="00ED4AAA" w:rsidRDefault="004819CD">
            <w:pPr>
              <w:tabs>
                <w:tab w:val="left" w:pos="1843"/>
              </w:tabs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  <w:tc>
          <w:tcPr>
            <w:tcW w:w="1854" w:type="dxa"/>
          </w:tcPr>
          <w:p w:rsidR="004819CD" w:rsidRPr="00ED4AAA" w:rsidRDefault="004819CD">
            <w:pPr>
              <w:tabs>
                <w:tab w:val="left" w:pos="1843"/>
              </w:tabs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  <w:tc>
          <w:tcPr>
            <w:tcW w:w="1298" w:type="dxa"/>
          </w:tcPr>
          <w:p w:rsidR="004819CD" w:rsidRPr="00ED4AAA" w:rsidRDefault="004819CD">
            <w:pPr>
              <w:tabs>
                <w:tab w:val="left" w:pos="1843"/>
              </w:tabs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  <w:tc>
          <w:tcPr>
            <w:tcW w:w="1298" w:type="dxa"/>
          </w:tcPr>
          <w:p w:rsidR="004819CD" w:rsidRPr="00ED4AAA" w:rsidRDefault="004819CD">
            <w:pPr>
              <w:tabs>
                <w:tab w:val="left" w:pos="1843"/>
              </w:tabs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  <w:tc>
          <w:tcPr>
            <w:tcW w:w="1298" w:type="dxa"/>
          </w:tcPr>
          <w:p w:rsidR="004819CD" w:rsidRPr="00ED4AAA" w:rsidRDefault="004819CD">
            <w:pPr>
              <w:tabs>
                <w:tab w:val="left" w:pos="1843"/>
              </w:tabs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  <w:tc>
          <w:tcPr>
            <w:tcW w:w="1298" w:type="dxa"/>
          </w:tcPr>
          <w:p w:rsidR="004819CD" w:rsidRPr="00ED4AAA" w:rsidRDefault="004819CD">
            <w:pPr>
              <w:tabs>
                <w:tab w:val="left" w:pos="1843"/>
              </w:tabs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</w:tr>
      <w:tr w:rsidR="004819CD" w:rsidRPr="00ED4AAA" w:rsidTr="001F7DE2">
        <w:trPr>
          <w:trHeight w:val="267"/>
        </w:trPr>
        <w:tc>
          <w:tcPr>
            <w:tcW w:w="1298" w:type="dxa"/>
          </w:tcPr>
          <w:p w:rsidR="004819CD" w:rsidRPr="00ED4AAA" w:rsidRDefault="004819CD">
            <w:pPr>
              <w:tabs>
                <w:tab w:val="left" w:pos="1843"/>
              </w:tabs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  <w:tc>
          <w:tcPr>
            <w:tcW w:w="1298" w:type="dxa"/>
          </w:tcPr>
          <w:p w:rsidR="004819CD" w:rsidRPr="00ED4AAA" w:rsidRDefault="004819CD">
            <w:pPr>
              <w:tabs>
                <w:tab w:val="left" w:pos="1843"/>
              </w:tabs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  <w:tc>
          <w:tcPr>
            <w:tcW w:w="1854" w:type="dxa"/>
          </w:tcPr>
          <w:p w:rsidR="004819CD" w:rsidRPr="00ED4AAA" w:rsidRDefault="004819CD">
            <w:pPr>
              <w:tabs>
                <w:tab w:val="left" w:pos="1843"/>
              </w:tabs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  <w:tc>
          <w:tcPr>
            <w:tcW w:w="1298" w:type="dxa"/>
          </w:tcPr>
          <w:p w:rsidR="004819CD" w:rsidRPr="00ED4AAA" w:rsidRDefault="004819CD">
            <w:pPr>
              <w:tabs>
                <w:tab w:val="left" w:pos="1843"/>
              </w:tabs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  <w:tc>
          <w:tcPr>
            <w:tcW w:w="1298" w:type="dxa"/>
          </w:tcPr>
          <w:p w:rsidR="004819CD" w:rsidRPr="00ED4AAA" w:rsidRDefault="004819CD">
            <w:pPr>
              <w:tabs>
                <w:tab w:val="left" w:pos="1843"/>
              </w:tabs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  <w:tc>
          <w:tcPr>
            <w:tcW w:w="1298" w:type="dxa"/>
          </w:tcPr>
          <w:p w:rsidR="004819CD" w:rsidRPr="00ED4AAA" w:rsidRDefault="004819CD">
            <w:pPr>
              <w:tabs>
                <w:tab w:val="left" w:pos="1843"/>
              </w:tabs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  <w:tc>
          <w:tcPr>
            <w:tcW w:w="1298" w:type="dxa"/>
          </w:tcPr>
          <w:p w:rsidR="004819CD" w:rsidRPr="00ED4AAA" w:rsidRDefault="004819CD">
            <w:pPr>
              <w:tabs>
                <w:tab w:val="left" w:pos="1843"/>
              </w:tabs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</w:tr>
      <w:tr w:rsidR="004819CD" w:rsidRPr="00ED4AAA" w:rsidTr="001F7DE2">
        <w:trPr>
          <w:trHeight w:val="267"/>
        </w:trPr>
        <w:tc>
          <w:tcPr>
            <w:tcW w:w="1298" w:type="dxa"/>
          </w:tcPr>
          <w:p w:rsidR="004819CD" w:rsidRPr="00ED4AAA" w:rsidRDefault="004819CD">
            <w:pPr>
              <w:tabs>
                <w:tab w:val="left" w:pos="1843"/>
              </w:tabs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  <w:tc>
          <w:tcPr>
            <w:tcW w:w="1298" w:type="dxa"/>
          </w:tcPr>
          <w:p w:rsidR="004819CD" w:rsidRPr="00ED4AAA" w:rsidRDefault="004819CD">
            <w:pPr>
              <w:tabs>
                <w:tab w:val="left" w:pos="1843"/>
              </w:tabs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  <w:tc>
          <w:tcPr>
            <w:tcW w:w="1854" w:type="dxa"/>
          </w:tcPr>
          <w:p w:rsidR="004819CD" w:rsidRPr="00ED4AAA" w:rsidRDefault="004819CD">
            <w:pPr>
              <w:tabs>
                <w:tab w:val="left" w:pos="1843"/>
              </w:tabs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  <w:tc>
          <w:tcPr>
            <w:tcW w:w="1298" w:type="dxa"/>
          </w:tcPr>
          <w:p w:rsidR="004819CD" w:rsidRPr="00ED4AAA" w:rsidRDefault="004819CD">
            <w:pPr>
              <w:tabs>
                <w:tab w:val="left" w:pos="1843"/>
              </w:tabs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  <w:tc>
          <w:tcPr>
            <w:tcW w:w="1298" w:type="dxa"/>
          </w:tcPr>
          <w:p w:rsidR="004819CD" w:rsidRPr="00ED4AAA" w:rsidRDefault="004819CD">
            <w:pPr>
              <w:tabs>
                <w:tab w:val="left" w:pos="1843"/>
              </w:tabs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  <w:tc>
          <w:tcPr>
            <w:tcW w:w="1298" w:type="dxa"/>
          </w:tcPr>
          <w:p w:rsidR="004819CD" w:rsidRPr="00ED4AAA" w:rsidRDefault="004819CD">
            <w:pPr>
              <w:tabs>
                <w:tab w:val="left" w:pos="1843"/>
              </w:tabs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  <w:tc>
          <w:tcPr>
            <w:tcW w:w="1298" w:type="dxa"/>
          </w:tcPr>
          <w:p w:rsidR="004819CD" w:rsidRPr="00ED4AAA" w:rsidRDefault="004819CD">
            <w:pPr>
              <w:tabs>
                <w:tab w:val="left" w:pos="1843"/>
              </w:tabs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</w:tr>
    </w:tbl>
    <w:p w:rsidR="004819CD" w:rsidRPr="00ED4AAA" w:rsidRDefault="004819CD">
      <w:pPr>
        <w:tabs>
          <w:tab w:val="left" w:pos="1843"/>
        </w:tabs>
        <w:jc w:val="both"/>
        <w:rPr>
          <w:rFonts w:asciiTheme="minorHAnsi" w:hAnsiTheme="minorHAnsi" w:cs="Arial Narrow"/>
          <w:sz w:val="22"/>
          <w:szCs w:val="22"/>
        </w:rPr>
      </w:pPr>
    </w:p>
    <w:p w:rsidR="001F7DE2" w:rsidRPr="001F7DE2" w:rsidRDefault="001F7DE2" w:rsidP="001F7DE2">
      <w:pPr>
        <w:tabs>
          <w:tab w:val="left" w:pos="1843"/>
        </w:tabs>
        <w:jc w:val="both"/>
        <w:rPr>
          <w:rFonts w:asciiTheme="minorHAnsi" w:hAnsiTheme="minorHAnsi" w:cs="Arial Narrow"/>
          <w:b/>
          <w:bCs/>
          <w:sz w:val="22"/>
          <w:szCs w:val="22"/>
        </w:rPr>
      </w:pPr>
      <w:r w:rsidRPr="001F7DE2">
        <w:rPr>
          <w:rFonts w:asciiTheme="minorHAnsi" w:hAnsiTheme="minorHAnsi" w:cs="Arial Narrow"/>
          <w:b/>
          <w:bCs/>
          <w:sz w:val="22"/>
          <w:szCs w:val="22"/>
        </w:rPr>
        <w:t xml:space="preserve">Eventuali quote di partecipazione </w:t>
      </w:r>
      <w:r>
        <w:rPr>
          <w:rFonts w:asciiTheme="minorHAnsi" w:hAnsiTheme="minorHAnsi" w:cs="Arial Narrow"/>
          <w:b/>
          <w:bCs/>
          <w:sz w:val="22"/>
          <w:szCs w:val="22"/>
        </w:rPr>
        <w:t>di altre società nell’azienda</w:t>
      </w:r>
      <w:r w:rsidRPr="001F7DE2">
        <w:rPr>
          <w:rFonts w:asciiTheme="minorHAnsi" w:hAnsiTheme="minorHAnsi" w:cs="Arial Narrow"/>
          <w:b/>
          <w:bCs/>
          <w:sz w:val="22"/>
          <w:szCs w:val="22"/>
        </w:rPr>
        <w:t xml:space="preserve">: </w:t>
      </w:r>
    </w:p>
    <w:p w:rsidR="001F7DE2" w:rsidRPr="001F7DE2" w:rsidRDefault="001F7DE2" w:rsidP="001F7DE2">
      <w:pPr>
        <w:tabs>
          <w:tab w:val="left" w:pos="1843"/>
        </w:tabs>
        <w:jc w:val="both"/>
        <w:rPr>
          <w:rFonts w:asciiTheme="minorHAnsi" w:hAnsiTheme="minorHAnsi" w:cs="Arial Narrow"/>
          <w:sz w:val="22"/>
          <w:szCs w:val="22"/>
        </w:rPr>
      </w:pPr>
    </w:p>
    <w:tbl>
      <w:tblPr>
        <w:tblW w:w="9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3"/>
        <w:gridCol w:w="1293"/>
        <w:gridCol w:w="1847"/>
        <w:gridCol w:w="1293"/>
        <w:gridCol w:w="1293"/>
        <w:gridCol w:w="1293"/>
        <w:gridCol w:w="1293"/>
      </w:tblGrid>
      <w:tr w:rsidR="001F7DE2" w:rsidRPr="001F7DE2" w:rsidTr="001F7DE2">
        <w:trPr>
          <w:trHeight w:val="1509"/>
        </w:trPr>
        <w:tc>
          <w:tcPr>
            <w:tcW w:w="1293" w:type="dxa"/>
          </w:tcPr>
          <w:p w:rsidR="001F7DE2" w:rsidRPr="001F7DE2" w:rsidRDefault="001F7DE2" w:rsidP="001F7DE2">
            <w:pPr>
              <w:tabs>
                <w:tab w:val="left" w:pos="1843"/>
              </w:tabs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  <w:r w:rsidRPr="001F7DE2"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>Società</w:t>
            </w:r>
          </w:p>
        </w:tc>
        <w:tc>
          <w:tcPr>
            <w:tcW w:w="1293" w:type="dxa"/>
          </w:tcPr>
          <w:p w:rsidR="001F7DE2" w:rsidRPr="001F7DE2" w:rsidRDefault="001F7DE2" w:rsidP="001F7DE2">
            <w:pPr>
              <w:tabs>
                <w:tab w:val="left" w:pos="1843"/>
              </w:tabs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  <w:r w:rsidRPr="001F7DE2"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>Codice fiscale</w:t>
            </w:r>
          </w:p>
        </w:tc>
        <w:tc>
          <w:tcPr>
            <w:tcW w:w="1847" w:type="dxa"/>
          </w:tcPr>
          <w:p w:rsidR="001F7DE2" w:rsidRPr="001F7DE2" w:rsidRDefault="001F7DE2" w:rsidP="001F7DE2">
            <w:pPr>
              <w:tabs>
                <w:tab w:val="left" w:pos="1843"/>
              </w:tabs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  <w:r w:rsidRPr="001F7DE2"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>Quota percentuale posseduta</w:t>
            </w:r>
          </w:p>
        </w:tc>
        <w:tc>
          <w:tcPr>
            <w:tcW w:w="1293" w:type="dxa"/>
          </w:tcPr>
          <w:p w:rsidR="001F7DE2" w:rsidRPr="001F7DE2" w:rsidRDefault="001F7DE2" w:rsidP="001F7DE2">
            <w:pPr>
              <w:tabs>
                <w:tab w:val="left" w:pos="1843"/>
              </w:tabs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  <w:r w:rsidRPr="001F7DE2"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 xml:space="preserve">Fatturato </w:t>
            </w:r>
            <w:r w:rsidRPr="001F7DE2">
              <w:rPr>
                <w:rFonts w:asciiTheme="minorHAnsi" w:hAnsiTheme="minorHAnsi" w:cs="Arial Narrow"/>
                <w:i/>
                <w:iCs/>
                <w:sz w:val="20"/>
                <w:szCs w:val="22"/>
              </w:rPr>
              <w:t>(dall’ultimo bilancio approvato</w:t>
            </w:r>
            <w:r w:rsidRPr="001F7DE2">
              <w:rPr>
                <w:rFonts w:asciiTheme="minorHAnsi" w:hAnsiTheme="minorHAnsi" w:cs="Arial Narrow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293" w:type="dxa"/>
          </w:tcPr>
          <w:p w:rsidR="001F7DE2" w:rsidRPr="001F7DE2" w:rsidRDefault="001F7DE2" w:rsidP="001F7DE2">
            <w:pPr>
              <w:tabs>
                <w:tab w:val="left" w:pos="1843"/>
              </w:tabs>
              <w:jc w:val="both"/>
              <w:rPr>
                <w:rFonts w:asciiTheme="minorHAnsi" w:hAnsiTheme="minorHAnsi" w:cs="Arial Narrow"/>
                <w:i/>
                <w:iCs/>
                <w:sz w:val="20"/>
                <w:szCs w:val="22"/>
              </w:rPr>
            </w:pPr>
            <w:r w:rsidRPr="001F7DE2"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>Attivo patrimo-</w:t>
            </w:r>
            <w:proofErr w:type="spellStart"/>
            <w:r w:rsidRPr="001F7DE2"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>niale</w:t>
            </w:r>
            <w:proofErr w:type="spellEnd"/>
            <w:r w:rsidRPr="001F7DE2"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 xml:space="preserve"> </w:t>
            </w:r>
            <w:r w:rsidRPr="001F7DE2">
              <w:rPr>
                <w:rFonts w:asciiTheme="minorHAnsi" w:hAnsiTheme="minorHAnsi" w:cs="Arial Narrow"/>
                <w:i/>
                <w:iCs/>
                <w:sz w:val="20"/>
                <w:szCs w:val="22"/>
              </w:rPr>
              <w:t>(dall’ulti-</w:t>
            </w:r>
          </w:p>
          <w:p w:rsidR="001F7DE2" w:rsidRPr="001F7DE2" w:rsidRDefault="001F7DE2" w:rsidP="001F7DE2">
            <w:pPr>
              <w:tabs>
                <w:tab w:val="left" w:pos="1843"/>
              </w:tabs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  <w:proofErr w:type="spellStart"/>
            <w:r w:rsidRPr="001F7DE2">
              <w:rPr>
                <w:rFonts w:asciiTheme="minorHAnsi" w:hAnsiTheme="minorHAnsi" w:cs="Arial Narrow"/>
                <w:i/>
                <w:iCs/>
                <w:sz w:val="20"/>
                <w:szCs w:val="22"/>
              </w:rPr>
              <w:t>mo</w:t>
            </w:r>
            <w:proofErr w:type="spellEnd"/>
            <w:r w:rsidRPr="001F7DE2">
              <w:rPr>
                <w:rFonts w:asciiTheme="minorHAnsi" w:hAnsiTheme="minorHAnsi" w:cs="Arial Narrow"/>
                <w:i/>
                <w:iCs/>
                <w:sz w:val="20"/>
                <w:szCs w:val="22"/>
              </w:rPr>
              <w:t xml:space="preserve"> bilancio approvato</w:t>
            </w:r>
            <w:r w:rsidRPr="001F7DE2">
              <w:rPr>
                <w:rFonts w:asciiTheme="minorHAnsi" w:hAnsiTheme="minorHAnsi" w:cs="Arial Narrow"/>
                <w:b/>
                <w:bCs/>
                <w:i/>
                <w:iCs/>
                <w:sz w:val="20"/>
                <w:szCs w:val="22"/>
              </w:rPr>
              <w:t>)</w:t>
            </w:r>
          </w:p>
        </w:tc>
        <w:tc>
          <w:tcPr>
            <w:tcW w:w="1293" w:type="dxa"/>
          </w:tcPr>
          <w:p w:rsidR="001F7DE2" w:rsidRPr="001F7DE2" w:rsidRDefault="001F7DE2" w:rsidP="001F7DE2">
            <w:pPr>
              <w:tabs>
                <w:tab w:val="left" w:pos="1843"/>
              </w:tabs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  <w:r w:rsidRPr="001F7DE2"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 xml:space="preserve">Capitale sociale </w:t>
            </w:r>
          </w:p>
        </w:tc>
        <w:tc>
          <w:tcPr>
            <w:tcW w:w="1293" w:type="dxa"/>
          </w:tcPr>
          <w:p w:rsidR="001F7DE2" w:rsidRPr="001F7DE2" w:rsidRDefault="001F7DE2" w:rsidP="001F7DE2">
            <w:pPr>
              <w:tabs>
                <w:tab w:val="left" w:pos="1843"/>
              </w:tabs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  <w:r w:rsidRPr="001F7DE2"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 xml:space="preserve">N° dipendenti </w:t>
            </w:r>
            <w:r w:rsidRPr="001F7DE2">
              <w:rPr>
                <w:rFonts w:asciiTheme="minorHAnsi" w:hAnsiTheme="minorHAnsi" w:cs="Arial Narrow"/>
                <w:sz w:val="20"/>
                <w:szCs w:val="22"/>
              </w:rPr>
              <w:t>(</w:t>
            </w:r>
            <w:r w:rsidRPr="001F7DE2">
              <w:rPr>
                <w:rFonts w:asciiTheme="minorHAnsi" w:hAnsiTheme="minorHAnsi" w:cs="Arial Narrow"/>
                <w:i/>
                <w:iCs/>
                <w:sz w:val="20"/>
                <w:szCs w:val="22"/>
              </w:rPr>
              <w:t>secondo le stesse modalità dei dipendenti</w:t>
            </w:r>
            <w:r w:rsidRPr="001F7DE2">
              <w:rPr>
                <w:rFonts w:asciiTheme="minorHAnsi" w:hAnsiTheme="minorHAnsi" w:cs="Arial Narrow"/>
                <w:b/>
                <w:bCs/>
                <w:i/>
                <w:iCs/>
                <w:sz w:val="20"/>
                <w:szCs w:val="22"/>
              </w:rPr>
              <w:t>)</w:t>
            </w:r>
          </w:p>
        </w:tc>
      </w:tr>
      <w:tr w:rsidR="001F7DE2" w:rsidRPr="001F7DE2" w:rsidTr="001F7DE2">
        <w:trPr>
          <w:trHeight w:val="258"/>
        </w:trPr>
        <w:tc>
          <w:tcPr>
            <w:tcW w:w="1293" w:type="dxa"/>
          </w:tcPr>
          <w:p w:rsidR="001F7DE2" w:rsidRPr="001F7DE2" w:rsidRDefault="001F7DE2" w:rsidP="001F7DE2">
            <w:pPr>
              <w:tabs>
                <w:tab w:val="left" w:pos="1843"/>
              </w:tabs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  <w:tc>
          <w:tcPr>
            <w:tcW w:w="1293" w:type="dxa"/>
          </w:tcPr>
          <w:p w:rsidR="001F7DE2" w:rsidRPr="001F7DE2" w:rsidRDefault="001F7DE2" w:rsidP="001F7DE2">
            <w:pPr>
              <w:tabs>
                <w:tab w:val="left" w:pos="1843"/>
              </w:tabs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  <w:tc>
          <w:tcPr>
            <w:tcW w:w="1847" w:type="dxa"/>
          </w:tcPr>
          <w:p w:rsidR="001F7DE2" w:rsidRPr="001F7DE2" w:rsidRDefault="001F7DE2" w:rsidP="001F7DE2">
            <w:pPr>
              <w:tabs>
                <w:tab w:val="left" w:pos="1843"/>
              </w:tabs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  <w:tc>
          <w:tcPr>
            <w:tcW w:w="1293" w:type="dxa"/>
          </w:tcPr>
          <w:p w:rsidR="001F7DE2" w:rsidRPr="001F7DE2" w:rsidRDefault="001F7DE2" w:rsidP="001F7DE2">
            <w:pPr>
              <w:tabs>
                <w:tab w:val="left" w:pos="1843"/>
              </w:tabs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  <w:tc>
          <w:tcPr>
            <w:tcW w:w="1293" w:type="dxa"/>
          </w:tcPr>
          <w:p w:rsidR="001F7DE2" w:rsidRPr="001F7DE2" w:rsidRDefault="001F7DE2" w:rsidP="001F7DE2">
            <w:pPr>
              <w:tabs>
                <w:tab w:val="left" w:pos="1843"/>
              </w:tabs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  <w:tc>
          <w:tcPr>
            <w:tcW w:w="1293" w:type="dxa"/>
          </w:tcPr>
          <w:p w:rsidR="001F7DE2" w:rsidRPr="001F7DE2" w:rsidRDefault="001F7DE2" w:rsidP="001F7DE2">
            <w:pPr>
              <w:tabs>
                <w:tab w:val="left" w:pos="1843"/>
              </w:tabs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  <w:tc>
          <w:tcPr>
            <w:tcW w:w="1293" w:type="dxa"/>
          </w:tcPr>
          <w:p w:rsidR="001F7DE2" w:rsidRPr="001F7DE2" w:rsidRDefault="001F7DE2" w:rsidP="001F7DE2">
            <w:pPr>
              <w:tabs>
                <w:tab w:val="left" w:pos="1843"/>
              </w:tabs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</w:tr>
      <w:tr w:rsidR="001F7DE2" w:rsidRPr="001F7DE2" w:rsidTr="001F7DE2">
        <w:trPr>
          <w:trHeight w:val="258"/>
        </w:trPr>
        <w:tc>
          <w:tcPr>
            <w:tcW w:w="1293" w:type="dxa"/>
          </w:tcPr>
          <w:p w:rsidR="001F7DE2" w:rsidRPr="001F7DE2" w:rsidRDefault="001F7DE2" w:rsidP="001F7DE2">
            <w:pPr>
              <w:tabs>
                <w:tab w:val="left" w:pos="1843"/>
              </w:tabs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  <w:tc>
          <w:tcPr>
            <w:tcW w:w="1293" w:type="dxa"/>
          </w:tcPr>
          <w:p w:rsidR="001F7DE2" w:rsidRPr="001F7DE2" w:rsidRDefault="001F7DE2" w:rsidP="001F7DE2">
            <w:pPr>
              <w:tabs>
                <w:tab w:val="left" w:pos="1843"/>
              </w:tabs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  <w:tc>
          <w:tcPr>
            <w:tcW w:w="1847" w:type="dxa"/>
          </w:tcPr>
          <w:p w:rsidR="001F7DE2" w:rsidRPr="001F7DE2" w:rsidRDefault="001F7DE2" w:rsidP="001F7DE2">
            <w:pPr>
              <w:tabs>
                <w:tab w:val="left" w:pos="1843"/>
              </w:tabs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  <w:tc>
          <w:tcPr>
            <w:tcW w:w="1293" w:type="dxa"/>
          </w:tcPr>
          <w:p w:rsidR="001F7DE2" w:rsidRPr="001F7DE2" w:rsidRDefault="001F7DE2" w:rsidP="001F7DE2">
            <w:pPr>
              <w:tabs>
                <w:tab w:val="left" w:pos="1843"/>
              </w:tabs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  <w:tc>
          <w:tcPr>
            <w:tcW w:w="1293" w:type="dxa"/>
          </w:tcPr>
          <w:p w:rsidR="001F7DE2" w:rsidRPr="001F7DE2" w:rsidRDefault="001F7DE2" w:rsidP="001F7DE2">
            <w:pPr>
              <w:tabs>
                <w:tab w:val="left" w:pos="1843"/>
              </w:tabs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  <w:tc>
          <w:tcPr>
            <w:tcW w:w="1293" w:type="dxa"/>
          </w:tcPr>
          <w:p w:rsidR="001F7DE2" w:rsidRPr="001F7DE2" w:rsidRDefault="001F7DE2" w:rsidP="001F7DE2">
            <w:pPr>
              <w:tabs>
                <w:tab w:val="left" w:pos="1843"/>
              </w:tabs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  <w:tc>
          <w:tcPr>
            <w:tcW w:w="1293" w:type="dxa"/>
          </w:tcPr>
          <w:p w:rsidR="001F7DE2" w:rsidRPr="001F7DE2" w:rsidRDefault="001F7DE2" w:rsidP="001F7DE2">
            <w:pPr>
              <w:tabs>
                <w:tab w:val="left" w:pos="1843"/>
              </w:tabs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</w:tr>
      <w:tr w:rsidR="001F7DE2" w:rsidRPr="001F7DE2" w:rsidTr="001F7DE2">
        <w:trPr>
          <w:trHeight w:val="258"/>
        </w:trPr>
        <w:tc>
          <w:tcPr>
            <w:tcW w:w="1293" w:type="dxa"/>
          </w:tcPr>
          <w:p w:rsidR="001F7DE2" w:rsidRPr="001F7DE2" w:rsidRDefault="001F7DE2" w:rsidP="001F7DE2">
            <w:pPr>
              <w:tabs>
                <w:tab w:val="left" w:pos="1843"/>
              </w:tabs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  <w:tc>
          <w:tcPr>
            <w:tcW w:w="1293" w:type="dxa"/>
          </w:tcPr>
          <w:p w:rsidR="001F7DE2" w:rsidRPr="001F7DE2" w:rsidRDefault="001F7DE2" w:rsidP="001F7DE2">
            <w:pPr>
              <w:tabs>
                <w:tab w:val="left" w:pos="1843"/>
              </w:tabs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  <w:tc>
          <w:tcPr>
            <w:tcW w:w="1847" w:type="dxa"/>
          </w:tcPr>
          <w:p w:rsidR="001F7DE2" w:rsidRPr="001F7DE2" w:rsidRDefault="001F7DE2" w:rsidP="001F7DE2">
            <w:pPr>
              <w:tabs>
                <w:tab w:val="left" w:pos="1843"/>
              </w:tabs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  <w:tc>
          <w:tcPr>
            <w:tcW w:w="1293" w:type="dxa"/>
          </w:tcPr>
          <w:p w:rsidR="001F7DE2" w:rsidRPr="001F7DE2" w:rsidRDefault="001F7DE2" w:rsidP="001F7DE2">
            <w:pPr>
              <w:tabs>
                <w:tab w:val="left" w:pos="1843"/>
              </w:tabs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  <w:tc>
          <w:tcPr>
            <w:tcW w:w="1293" w:type="dxa"/>
          </w:tcPr>
          <w:p w:rsidR="001F7DE2" w:rsidRPr="001F7DE2" w:rsidRDefault="001F7DE2" w:rsidP="001F7DE2">
            <w:pPr>
              <w:tabs>
                <w:tab w:val="left" w:pos="1843"/>
              </w:tabs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  <w:tc>
          <w:tcPr>
            <w:tcW w:w="1293" w:type="dxa"/>
          </w:tcPr>
          <w:p w:rsidR="001F7DE2" w:rsidRPr="001F7DE2" w:rsidRDefault="001F7DE2" w:rsidP="001F7DE2">
            <w:pPr>
              <w:tabs>
                <w:tab w:val="left" w:pos="1843"/>
              </w:tabs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  <w:tc>
          <w:tcPr>
            <w:tcW w:w="1293" w:type="dxa"/>
          </w:tcPr>
          <w:p w:rsidR="001F7DE2" w:rsidRPr="001F7DE2" w:rsidRDefault="001F7DE2" w:rsidP="001F7DE2">
            <w:pPr>
              <w:tabs>
                <w:tab w:val="left" w:pos="1843"/>
              </w:tabs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</w:tr>
    </w:tbl>
    <w:p w:rsidR="000F0C47" w:rsidRDefault="000F0C47">
      <w:pPr>
        <w:tabs>
          <w:tab w:val="left" w:pos="1843"/>
        </w:tabs>
        <w:jc w:val="both"/>
        <w:rPr>
          <w:rFonts w:asciiTheme="minorHAnsi" w:hAnsiTheme="minorHAnsi" w:cs="Arial Narrow"/>
          <w:b/>
          <w:bCs/>
          <w:sz w:val="22"/>
          <w:szCs w:val="22"/>
        </w:rPr>
      </w:pPr>
      <w:bookmarkStart w:id="0" w:name="_GoBack"/>
      <w:bookmarkEnd w:id="0"/>
    </w:p>
    <w:p w:rsidR="00302FF5" w:rsidRDefault="00302FF5">
      <w:pPr>
        <w:tabs>
          <w:tab w:val="left" w:pos="1843"/>
        </w:tabs>
        <w:jc w:val="both"/>
        <w:rPr>
          <w:rFonts w:asciiTheme="minorHAnsi" w:hAnsiTheme="minorHAnsi" w:cs="Arial Narrow"/>
          <w:b/>
          <w:bCs/>
          <w:sz w:val="22"/>
          <w:szCs w:val="22"/>
        </w:rPr>
      </w:pPr>
    </w:p>
    <w:p w:rsidR="00302FF5" w:rsidRDefault="00302FF5">
      <w:pPr>
        <w:tabs>
          <w:tab w:val="left" w:pos="1843"/>
        </w:tabs>
        <w:jc w:val="both"/>
        <w:rPr>
          <w:rFonts w:asciiTheme="minorHAnsi" w:hAnsiTheme="minorHAnsi" w:cs="Arial Narrow"/>
          <w:b/>
          <w:bCs/>
          <w:sz w:val="22"/>
          <w:szCs w:val="22"/>
        </w:rPr>
      </w:pPr>
    </w:p>
    <w:p w:rsidR="004819CD" w:rsidRPr="00ED4AAA" w:rsidRDefault="004819CD">
      <w:pPr>
        <w:tabs>
          <w:tab w:val="left" w:pos="1843"/>
        </w:tabs>
        <w:jc w:val="both"/>
        <w:rPr>
          <w:rFonts w:asciiTheme="minorHAnsi" w:hAnsiTheme="minorHAnsi" w:cs="Arial Narrow"/>
          <w:b/>
          <w:bCs/>
          <w:sz w:val="22"/>
          <w:szCs w:val="22"/>
        </w:rPr>
      </w:pPr>
      <w:r w:rsidRPr="00ED4AAA">
        <w:rPr>
          <w:rFonts w:asciiTheme="minorHAnsi" w:hAnsiTheme="minorHAnsi" w:cs="Arial Narrow"/>
          <w:b/>
          <w:bCs/>
          <w:sz w:val="22"/>
          <w:szCs w:val="22"/>
        </w:rPr>
        <w:t xml:space="preserve">Indicare contributi e/o finanziamenti agevolati sottostanti al regime de </w:t>
      </w:r>
      <w:proofErr w:type="spellStart"/>
      <w:r w:rsidRPr="00ED4AAA">
        <w:rPr>
          <w:rFonts w:asciiTheme="minorHAnsi" w:hAnsiTheme="minorHAnsi" w:cs="Arial Narrow"/>
          <w:b/>
          <w:bCs/>
          <w:sz w:val="22"/>
          <w:szCs w:val="22"/>
        </w:rPr>
        <w:t>minimis</w:t>
      </w:r>
      <w:proofErr w:type="spellEnd"/>
      <w:r w:rsidRPr="00ED4AAA">
        <w:rPr>
          <w:rFonts w:asciiTheme="minorHAnsi" w:hAnsiTheme="minorHAnsi" w:cs="Arial Narrow"/>
          <w:b/>
          <w:bCs/>
          <w:sz w:val="22"/>
          <w:szCs w:val="22"/>
        </w:rPr>
        <w:t xml:space="preserve"> ottenuti a partire dal 20</w:t>
      </w:r>
      <w:r w:rsidR="00302FF5">
        <w:rPr>
          <w:rFonts w:asciiTheme="minorHAnsi" w:hAnsiTheme="minorHAnsi" w:cs="Arial Narrow"/>
          <w:b/>
          <w:bCs/>
          <w:sz w:val="22"/>
          <w:szCs w:val="22"/>
        </w:rPr>
        <w:t>1</w:t>
      </w:r>
      <w:r w:rsidR="00AB061F">
        <w:rPr>
          <w:rFonts w:asciiTheme="minorHAnsi" w:hAnsiTheme="minorHAnsi" w:cs="Arial Narrow"/>
          <w:b/>
          <w:bCs/>
          <w:sz w:val="22"/>
          <w:szCs w:val="22"/>
        </w:rPr>
        <w:t>5</w:t>
      </w:r>
      <w:r w:rsidRPr="00ED4AAA">
        <w:rPr>
          <w:rFonts w:asciiTheme="minorHAnsi" w:hAnsiTheme="minorHAnsi" w:cs="Arial Narrow"/>
          <w:b/>
          <w:bCs/>
          <w:sz w:val="22"/>
          <w:szCs w:val="22"/>
        </w:rPr>
        <w:t>:</w:t>
      </w:r>
    </w:p>
    <w:p w:rsidR="004819CD" w:rsidRPr="00ED4AAA" w:rsidRDefault="004819CD">
      <w:pPr>
        <w:tabs>
          <w:tab w:val="left" w:pos="1843"/>
        </w:tabs>
        <w:jc w:val="both"/>
        <w:rPr>
          <w:rFonts w:asciiTheme="minorHAnsi" w:hAnsiTheme="minorHAnsi" w:cs="Arial Narrow"/>
          <w:sz w:val="22"/>
          <w:szCs w:val="22"/>
        </w:rPr>
      </w:pPr>
    </w:p>
    <w:tbl>
      <w:tblPr>
        <w:tblW w:w="9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2"/>
        <w:gridCol w:w="2564"/>
        <w:gridCol w:w="2789"/>
        <w:gridCol w:w="2365"/>
      </w:tblGrid>
      <w:tr w:rsidR="004819CD" w:rsidRPr="00ED4AAA" w:rsidTr="00AD4C10">
        <w:trPr>
          <w:trHeight w:val="650"/>
        </w:trPr>
        <w:tc>
          <w:tcPr>
            <w:tcW w:w="1622" w:type="dxa"/>
          </w:tcPr>
          <w:p w:rsidR="004819CD" w:rsidRPr="00ED4AAA" w:rsidRDefault="004819CD">
            <w:pPr>
              <w:tabs>
                <w:tab w:val="left" w:pos="1843"/>
              </w:tabs>
              <w:jc w:val="center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  <w:r w:rsidRPr="00ED4AAA"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>Normativa di riferimento</w:t>
            </w:r>
          </w:p>
        </w:tc>
        <w:tc>
          <w:tcPr>
            <w:tcW w:w="2564" w:type="dxa"/>
          </w:tcPr>
          <w:p w:rsidR="004819CD" w:rsidRPr="00ED4AAA" w:rsidRDefault="004819CD">
            <w:pPr>
              <w:tabs>
                <w:tab w:val="left" w:pos="1843"/>
              </w:tabs>
              <w:jc w:val="center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  <w:r w:rsidRPr="00ED4AAA"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>Ente/Amministrazione concedente</w:t>
            </w:r>
          </w:p>
        </w:tc>
        <w:tc>
          <w:tcPr>
            <w:tcW w:w="2789" w:type="dxa"/>
          </w:tcPr>
          <w:p w:rsidR="004819CD" w:rsidRPr="00ED4AAA" w:rsidRDefault="004819CD">
            <w:pPr>
              <w:tabs>
                <w:tab w:val="left" w:pos="1843"/>
              </w:tabs>
              <w:jc w:val="center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  <w:r w:rsidRPr="00ED4AAA"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>Data del provvedimento di concessione</w:t>
            </w:r>
          </w:p>
        </w:tc>
        <w:tc>
          <w:tcPr>
            <w:tcW w:w="2365" w:type="dxa"/>
          </w:tcPr>
          <w:p w:rsidR="004819CD" w:rsidRPr="00ED4AAA" w:rsidRDefault="004819CD">
            <w:pPr>
              <w:tabs>
                <w:tab w:val="left" w:pos="1843"/>
              </w:tabs>
              <w:jc w:val="center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  <w:r w:rsidRPr="00ED4AAA"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>Importo dell’agevolazione</w:t>
            </w:r>
          </w:p>
        </w:tc>
      </w:tr>
      <w:tr w:rsidR="004819CD" w:rsidRPr="00ED4AAA" w:rsidTr="00AD4C10">
        <w:trPr>
          <w:trHeight w:val="325"/>
        </w:trPr>
        <w:tc>
          <w:tcPr>
            <w:tcW w:w="1622" w:type="dxa"/>
          </w:tcPr>
          <w:p w:rsidR="004819CD" w:rsidRPr="00ED4AAA" w:rsidRDefault="004819CD">
            <w:pPr>
              <w:tabs>
                <w:tab w:val="left" w:pos="1843"/>
              </w:tabs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  <w:tc>
          <w:tcPr>
            <w:tcW w:w="2564" w:type="dxa"/>
          </w:tcPr>
          <w:p w:rsidR="004819CD" w:rsidRPr="00ED4AAA" w:rsidRDefault="004819CD">
            <w:pPr>
              <w:tabs>
                <w:tab w:val="left" w:pos="1843"/>
              </w:tabs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  <w:tc>
          <w:tcPr>
            <w:tcW w:w="2789" w:type="dxa"/>
          </w:tcPr>
          <w:p w:rsidR="004819CD" w:rsidRPr="00ED4AAA" w:rsidRDefault="004819CD">
            <w:pPr>
              <w:tabs>
                <w:tab w:val="left" w:pos="1843"/>
              </w:tabs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  <w:tc>
          <w:tcPr>
            <w:tcW w:w="2365" w:type="dxa"/>
          </w:tcPr>
          <w:p w:rsidR="004819CD" w:rsidRPr="00ED4AAA" w:rsidRDefault="004819CD">
            <w:pPr>
              <w:tabs>
                <w:tab w:val="left" w:pos="1843"/>
              </w:tabs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</w:tr>
      <w:tr w:rsidR="004819CD" w:rsidRPr="00ED4AAA" w:rsidTr="00AD4C10">
        <w:trPr>
          <w:trHeight w:val="325"/>
        </w:trPr>
        <w:tc>
          <w:tcPr>
            <w:tcW w:w="1622" w:type="dxa"/>
          </w:tcPr>
          <w:p w:rsidR="004819CD" w:rsidRPr="00ED4AAA" w:rsidRDefault="004819CD">
            <w:pPr>
              <w:tabs>
                <w:tab w:val="left" w:pos="1843"/>
              </w:tabs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  <w:tc>
          <w:tcPr>
            <w:tcW w:w="2564" w:type="dxa"/>
          </w:tcPr>
          <w:p w:rsidR="004819CD" w:rsidRPr="00ED4AAA" w:rsidRDefault="004819CD">
            <w:pPr>
              <w:tabs>
                <w:tab w:val="left" w:pos="1843"/>
              </w:tabs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  <w:tc>
          <w:tcPr>
            <w:tcW w:w="2789" w:type="dxa"/>
          </w:tcPr>
          <w:p w:rsidR="004819CD" w:rsidRPr="00ED4AAA" w:rsidRDefault="004819CD">
            <w:pPr>
              <w:tabs>
                <w:tab w:val="left" w:pos="1843"/>
              </w:tabs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  <w:tc>
          <w:tcPr>
            <w:tcW w:w="2365" w:type="dxa"/>
          </w:tcPr>
          <w:p w:rsidR="004819CD" w:rsidRPr="00ED4AAA" w:rsidRDefault="004819CD">
            <w:pPr>
              <w:tabs>
                <w:tab w:val="left" w:pos="1843"/>
              </w:tabs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</w:tr>
      <w:tr w:rsidR="004819CD" w:rsidRPr="00ED4AAA" w:rsidTr="00AD4C10">
        <w:trPr>
          <w:trHeight w:val="325"/>
        </w:trPr>
        <w:tc>
          <w:tcPr>
            <w:tcW w:w="1622" w:type="dxa"/>
          </w:tcPr>
          <w:p w:rsidR="004819CD" w:rsidRPr="00ED4AAA" w:rsidRDefault="004819CD">
            <w:pPr>
              <w:tabs>
                <w:tab w:val="left" w:pos="1843"/>
              </w:tabs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  <w:tc>
          <w:tcPr>
            <w:tcW w:w="2564" w:type="dxa"/>
          </w:tcPr>
          <w:p w:rsidR="004819CD" w:rsidRPr="00ED4AAA" w:rsidRDefault="004819CD">
            <w:pPr>
              <w:tabs>
                <w:tab w:val="left" w:pos="1843"/>
              </w:tabs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  <w:tc>
          <w:tcPr>
            <w:tcW w:w="2789" w:type="dxa"/>
          </w:tcPr>
          <w:p w:rsidR="004819CD" w:rsidRPr="00ED4AAA" w:rsidRDefault="004819CD">
            <w:pPr>
              <w:tabs>
                <w:tab w:val="left" w:pos="1843"/>
              </w:tabs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  <w:tc>
          <w:tcPr>
            <w:tcW w:w="2365" w:type="dxa"/>
          </w:tcPr>
          <w:p w:rsidR="004819CD" w:rsidRPr="00ED4AAA" w:rsidRDefault="004819CD">
            <w:pPr>
              <w:tabs>
                <w:tab w:val="left" w:pos="1843"/>
              </w:tabs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</w:tr>
      <w:tr w:rsidR="004819CD" w:rsidRPr="00ED4AAA" w:rsidTr="00AD4C10">
        <w:trPr>
          <w:trHeight w:val="325"/>
        </w:trPr>
        <w:tc>
          <w:tcPr>
            <w:tcW w:w="1622" w:type="dxa"/>
          </w:tcPr>
          <w:p w:rsidR="004819CD" w:rsidRPr="00ED4AAA" w:rsidRDefault="004819CD">
            <w:pPr>
              <w:tabs>
                <w:tab w:val="left" w:pos="1843"/>
              </w:tabs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  <w:tc>
          <w:tcPr>
            <w:tcW w:w="2564" w:type="dxa"/>
          </w:tcPr>
          <w:p w:rsidR="004819CD" w:rsidRPr="00ED4AAA" w:rsidRDefault="004819CD">
            <w:pPr>
              <w:tabs>
                <w:tab w:val="left" w:pos="1843"/>
              </w:tabs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  <w:tc>
          <w:tcPr>
            <w:tcW w:w="2789" w:type="dxa"/>
          </w:tcPr>
          <w:p w:rsidR="004819CD" w:rsidRPr="00ED4AAA" w:rsidRDefault="004819CD">
            <w:pPr>
              <w:tabs>
                <w:tab w:val="left" w:pos="1843"/>
              </w:tabs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  <w:tc>
          <w:tcPr>
            <w:tcW w:w="2365" w:type="dxa"/>
          </w:tcPr>
          <w:p w:rsidR="004819CD" w:rsidRPr="00ED4AAA" w:rsidRDefault="004819CD">
            <w:pPr>
              <w:tabs>
                <w:tab w:val="left" w:pos="1843"/>
              </w:tabs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</w:tr>
    </w:tbl>
    <w:p w:rsidR="004819CD" w:rsidRDefault="004819CD">
      <w:pPr>
        <w:rPr>
          <w:rFonts w:asciiTheme="minorHAnsi" w:hAnsiTheme="minorHAnsi" w:cs="Arial Narrow"/>
          <w:sz w:val="22"/>
          <w:szCs w:val="22"/>
          <w:u w:val="single"/>
        </w:rPr>
      </w:pPr>
    </w:p>
    <w:p w:rsidR="007474FC" w:rsidRDefault="007474FC">
      <w:pPr>
        <w:rPr>
          <w:rFonts w:asciiTheme="minorHAnsi" w:hAnsiTheme="minorHAnsi" w:cs="Arial Narrow"/>
          <w:sz w:val="22"/>
          <w:szCs w:val="22"/>
          <w:u w:val="single"/>
        </w:rPr>
      </w:pPr>
    </w:p>
    <w:p w:rsidR="007474FC" w:rsidRPr="007474FC" w:rsidRDefault="007474FC" w:rsidP="007474FC">
      <w:pPr>
        <w:rPr>
          <w:rFonts w:asciiTheme="minorHAnsi" w:hAnsiTheme="minorHAnsi" w:cs="Arial Narrow"/>
          <w:b/>
          <w:bCs/>
          <w:sz w:val="22"/>
          <w:szCs w:val="22"/>
          <w:u w:val="single"/>
        </w:rPr>
      </w:pPr>
      <w:r w:rsidRPr="007474FC">
        <w:rPr>
          <w:rFonts w:asciiTheme="minorHAnsi" w:hAnsiTheme="minorHAnsi" w:cs="Arial Narrow"/>
          <w:b/>
          <w:bCs/>
          <w:sz w:val="22"/>
          <w:szCs w:val="22"/>
          <w:u w:val="single"/>
        </w:rPr>
        <w:t xml:space="preserve">Coordinate bancarie di riferimento per l’operazione: </w:t>
      </w:r>
    </w:p>
    <w:p w:rsidR="007474FC" w:rsidRPr="007474FC" w:rsidRDefault="007474FC" w:rsidP="007474FC">
      <w:pPr>
        <w:rPr>
          <w:rFonts w:asciiTheme="minorHAnsi" w:hAnsiTheme="minorHAnsi" w:cs="Arial Narrow"/>
          <w:bCs/>
          <w:sz w:val="22"/>
          <w:szCs w:val="22"/>
          <w:u w:val="single"/>
        </w:rPr>
      </w:pPr>
    </w:p>
    <w:p w:rsidR="007474FC" w:rsidRPr="007474FC" w:rsidRDefault="007474FC" w:rsidP="007474FC">
      <w:pPr>
        <w:rPr>
          <w:rFonts w:asciiTheme="minorHAnsi" w:hAnsiTheme="minorHAnsi" w:cs="Arial Narrow"/>
          <w:bCs/>
          <w:sz w:val="22"/>
          <w:szCs w:val="22"/>
        </w:rPr>
      </w:pPr>
      <w:r w:rsidRPr="007474FC">
        <w:rPr>
          <w:rFonts w:asciiTheme="minorHAnsi" w:hAnsiTheme="minorHAnsi" w:cs="Arial Narrow"/>
          <w:bCs/>
          <w:sz w:val="22"/>
          <w:szCs w:val="22"/>
        </w:rPr>
        <w:t xml:space="preserve">Istituto di credito </w:t>
      </w:r>
      <w:r w:rsidRPr="007474FC">
        <w:rPr>
          <w:rFonts w:ascii="Calibri" w:hAnsi="Calibri" w:cs="Arial Narrow"/>
          <w:bCs/>
          <w:sz w:val="22"/>
          <w:szCs w:val="22"/>
        </w:rPr>
        <w:sym w:font="Wingdings" w:char="F0E0"/>
      </w:r>
      <w:r w:rsidRPr="007474FC">
        <w:rPr>
          <w:rFonts w:asciiTheme="minorHAnsi" w:hAnsiTheme="minorHAnsi" w:cs="Arial Narrow"/>
          <w:bCs/>
          <w:sz w:val="22"/>
          <w:szCs w:val="22"/>
        </w:rPr>
        <w:t xml:space="preserve"> </w:t>
      </w:r>
    </w:p>
    <w:p w:rsidR="007474FC" w:rsidRPr="007474FC" w:rsidRDefault="007474FC" w:rsidP="007474FC">
      <w:pPr>
        <w:rPr>
          <w:rFonts w:asciiTheme="minorHAnsi" w:hAnsiTheme="minorHAnsi" w:cs="Arial Narrow"/>
          <w:bCs/>
          <w:sz w:val="22"/>
          <w:szCs w:val="22"/>
        </w:rPr>
      </w:pPr>
      <w:r w:rsidRPr="007474FC">
        <w:rPr>
          <w:rFonts w:asciiTheme="minorHAnsi" w:hAnsiTheme="minorHAnsi" w:cs="Arial Narrow"/>
          <w:bCs/>
          <w:sz w:val="22"/>
          <w:szCs w:val="22"/>
        </w:rPr>
        <w:t xml:space="preserve">Sede Agenzia  </w:t>
      </w:r>
      <w:r w:rsidRPr="007474FC">
        <w:rPr>
          <w:rFonts w:ascii="Calibri" w:hAnsi="Calibri" w:cs="Arial Narrow"/>
          <w:bCs/>
          <w:sz w:val="22"/>
          <w:szCs w:val="22"/>
        </w:rPr>
        <w:sym w:font="Wingdings" w:char="F0E0"/>
      </w:r>
    </w:p>
    <w:p w:rsidR="007474FC" w:rsidRPr="007474FC" w:rsidRDefault="007474FC" w:rsidP="007474FC">
      <w:pPr>
        <w:rPr>
          <w:rFonts w:asciiTheme="minorHAnsi" w:hAnsiTheme="minorHAnsi" w:cs="Arial Narrow"/>
          <w:bCs/>
          <w:sz w:val="22"/>
          <w:szCs w:val="22"/>
        </w:rPr>
      </w:pPr>
      <w:r w:rsidRPr="007474FC">
        <w:rPr>
          <w:rFonts w:asciiTheme="minorHAnsi" w:hAnsiTheme="minorHAnsi" w:cs="Arial Narrow"/>
          <w:bCs/>
          <w:sz w:val="22"/>
          <w:szCs w:val="22"/>
        </w:rPr>
        <w:t xml:space="preserve">N. conto corrente </w:t>
      </w:r>
      <w:r w:rsidRPr="007474FC">
        <w:rPr>
          <w:rFonts w:ascii="Calibri" w:hAnsi="Calibri" w:cs="Arial Narrow"/>
          <w:bCs/>
          <w:sz w:val="22"/>
          <w:szCs w:val="22"/>
        </w:rPr>
        <w:sym w:font="Wingdings" w:char="F0E0"/>
      </w:r>
      <w:r w:rsidRPr="007474FC">
        <w:rPr>
          <w:rFonts w:asciiTheme="minorHAnsi" w:hAnsiTheme="minorHAnsi" w:cs="Arial Narrow"/>
          <w:bCs/>
          <w:sz w:val="22"/>
          <w:szCs w:val="22"/>
        </w:rPr>
        <w:t xml:space="preserve"> </w:t>
      </w:r>
    </w:p>
    <w:p w:rsidR="007474FC" w:rsidRDefault="007474FC" w:rsidP="007474FC">
      <w:pPr>
        <w:rPr>
          <w:rFonts w:asciiTheme="minorHAnsi" w:hAnsiTheme="minorHAnsi" w:cs="Arial Narrow"/>
          <w:bCs/>
          <w:sz w:val="22"/>
          <w:szCs w:val="22"/>
        </w:rPr>
      </w:pPr>
      <w:r w:rsidRPr="007474FC">
        <w:rPr>
          <w:rFonts w:asciiTheme="minorHAnsi" w:hAnsiTheme="minorHAnsi" w:cs="Arial Narrow"/>
          <w:bCs/>
          <w:sz w:val="22"/>
          <w:szCs w:val="22"/>
        </w:rPr>
        <w:t xml:space="preserve">Intestatario del conto corrente </w:t>
      </w:r>
      <w:r w:rsidRPr="007474FC">
        <w:rPr>
          <w:rFonts w:ascii="Calibri" w:hAnsi="Calibri" w:cs="Arial Narrow"/>
          <w:bCs/>
          <w:sz w:val="22"/>
          <w:szCs w:val="22"/>
        </w:rPr>
        <w:sym w:font="Wingdings" w:char="F0E0"/>
      </w:r>
      <w:r w:rsidRPr="007474FC">
        <w:rPr>
          <w:rFonts w:asciiTheme="minorHAnsi" w:hAnsiTheme="minorHAnsi" w:cs="Arial Narrow"/>
          <w:bCs/>
          <w:sz w:val="22"/>
          <w:szCs w:val="22"/>
        </w:rPr>
        <w:t xml:space="preserve"> </w:t>
      </w:r>
    </w:p>
    <w:p w:rsidR="001F7DE2" w:rsidRPr="007474FC" w:rsidRDefault="001F7DE2" w:rsidP="007474FC">
      <w:pPr>
        <w:rPr>
          <w:rFonts w:asciiTheme="minorHAnsi" w:hAnsiTheme="minorHAnsi" w:cs="Arial Narrow"/>
          <w:bCs/>
          <w:sz w:val="22"/>
          <w:szCs w:val="22"/>
        </w:rPr>
      </w:pPr>
      <w:r>
        <w:rPr>
          <w:rFonts w:asciiTheme="minorHAnsi" w:hAnsiTheme="minorHAnsi" w:cs="Arial Narrow"/>
          <w:bCs/>
          <w:sz w:val="22"/>
          <w:szCs w:val="22"/>
        </w:rPr>
        <w:t xml:space="preserve">BIC </w:t>
      </w:r>
      <w:r w:rsidRPr="001F7DE2">
        <w:rPr>
          <w:rFonts w:ascii="Calibri" w:hAnsi="Calibri" w:cs="Arial Narrow"/>
          <w:bCs/>
          <w:sz w:val="22"/>
          <w:szCs w:val="22"/>
        </w:rPr>
        <w:sym w:font="Wingdings" w:char="F0E0"/>
      </w:r>
      <w:r>
        <w:rPr>
          <w:rFonts w:asciiTheme="minorHAnsi" w:hAnsiTheme="minorHAnsi" w:cs="Arial Narrow"/>
          <w:bCs/>
          <w:sz w:val="22"/>
          <w:szCs w:val="22"/>
        </w:rPr>
        <w:t xml:space="preserve"> </w:t>
      </w:r>
    </w:p>
    <w:p w:rsidR="007474FC" w:rsidRPr="007474FC" w:rsidRDefault="007474FC" w:rsidP="007474FC">
      <w:pPr>
        <w:rPr>
          <w:rFonts w:asciiTheme="minorHAnsi" w:hAnsiTheme="minorHAnsi" w:cs="Arial Narrow"/>
          <w:b/>
          <w:bCs/>
          <w:sz w:val="22"/>
          <w:szCs w:val="22"/>
        </w:rPr>
      </w:pPr>
      <w:r w:rsidRPr="007474FC">
        <w:rPr>
          <w:rFonts w:asciiTheme="minorHAnsi" w:hAnsiTheme="minorHAnsi" w:cs="Arial Narrow"/>
          <w:b/>
          <w:bCs/>
          <w:sz w:val="22"/>
          <w:szCs w:val="22"/>
        </w:rPr>
        <w:t xml:space="preserve">IBAN </w:t>
      </w:r>
      <w:r w:rsidRPr="007474FC">
        <w:rPr>
          <w:rFonts w:ascii="Calibri" w:hAnsi="Calibri" w:cs="Arial Narrow"/>
          <w:b/>
          <w:bCs/>
          <w:sz w:val="22"/>
          <w:szCs w:val="22"/>
        </w:rPr>
        <w:sym w:font="Wingdings" w:char="F0E0"/>
      </w:r>
      <w:r w:rsidRPr="007474FC">
        <w:rPr>
          <w:rFonts w:asciiTheme="minorHAnsi" w:hAnsiTheme="minorHAnsi" w:cs="Arial Narrow"/>
          <w:b/>
          <w:bCs/>
          <w:sz w:val="22"/>
          <w:szCs w:val="22"/>
        </w:rPr>
        <w:t xml:space="preserve"> </w:t>
      </w:r>
    </w:p>
    <w:p w:rsidR="007474FC" w:rsidRPr="00ED4AAA" w:rsidRDefault="007474FC">
      <w:pPr>
        <w:rPr>
          <w:rFonts w:asciiTheme="minorHAnsi" w:hAnsiTheme="minorHAnsi" w:cs="Arial Narrow"/>
          <w:sz w:val="22"/>
          <w:szCs w:val="22"/>
          <w:u w:val="single"/>
        </w:rPr>
      </w:pPr>
    </w:p>
    <w:p w:rsidR="004819CD" w:rsidRPr="00EB1CFA" w:rsidRDefault="007474FC" w:rsidP="00EB1CFA">
      <w:pPr>
        <w:numPr>
          <w:ilvl w:val="12"/>
          <w:numId w:val="0"/>
        </w:numPr>
        <w:spacing w:line="360" w:lineRule="atLeast"/>
        <w:rPr>
          <w:rFonts w:asciiTheme="minorHAnsi" w:hAnsiTheme="minorHAnsi" w:cs="Century Gothic"/>
          <w:b/>
          <w:sz w:val="22"/>
          <w:szCs w:val="20"/>
          <w:u w:val="single"/>
        </w:rPr>
      </w:pPr>
      <w:r w:rsidRPr="00EB1CFA">
        <w:rPr>
          <w:rFonts w:asciiTheme="minorHAnsi" w:hAnsiTheme="minorHAnsi" w:cs="Century Gothic"/>
          <w:b/>
          <w:sz w:val="22"/>
          <w:szCs w:val="20"/>
          <w:u w:val="single"/>
        </w:rPr>
        <w:lastRenderedPageBreak/>
        <w:t xml:space="preserve"> </w:t>
      </w:r>
      <w:r w:rsidR="00EB1CFA" w:rsidRPr="00EB1CFA">
        <w:rPr>
          <w:rFonts w:asciiTheme="minorHAnsi" w:hAnsiTheme="minorHAnsi" w:cs="Century Gothic"/>
          <w:b/>
          <w:sz w:val="22"/>
          <w:szCs w:val="20"/>
          <w:u w:val="single"/>
        </w:rPr>
        <w:t>Referente Banca</w:t>
      </w:r>
    </w:p>
    <w:p w:rsidR="00EB1CFA" w:rsidRDefault="00EB1CFA" w:rsidP="005F4C0C">
      <w:pPr>
        <w:numPr>
          <w:ilvl w:val="12"/>
          <w:numId w:val="0"/>
        </w:numPr>
        <w:spacing w:line="276" w:lineRule="auto"/>
        <w:rPr>
          <w:rFonts w:asciiTheme="minorHAnsi" w:hAnsiTheme="minorHAnsi" w:cs="Century Gothic"/>
          <w:sz w:val="22"/>
          <w:szCs w:val="20"/>
        </w:rPr>
      </w:pPr>
      <w:r>
        <w:rPr>
          <w:rFonts w:asciiTheme="minorHAnsi" w:hAnsiTheme="minorHAnsi" w:cs="Century Gothic"/>
          <w:sz w:val="22"/>
          <w:szCs w:val="20"/>
        </w:rPr>
        <w:t>nome:</w:t>
      </w:r>
    </w:p>
    <w:p w:rsidR="00EB1CFA" w:rsidRDefault="00EB1CFA" w:rsidP="005F4C0C">
      <w:pPr>
        <w:numPr>
          <w:ilvl w:val="12"/>
          <w:numId w:val="0"/>
        </w:numPr>
        <w:spacing w:line="276" w:lineRule="auto"/>
        <w:rPr>
          <w:rFonts w:asciiTheme="minorHAnsi" w:hAnsiTheme="minorHAnsi" w:cs="Century Gothic"/>
          <w:sz w:val="22"/>
          <w:szCs w:val="20"/>
        </w:rPr>
      </w:pPr>
      <w:r>
        <w:rPr>
          <w:rFonts w:asciiTheme="minorHAnsi" w:hAnsiTheme="minorHAnsi" w:cs="Century Gothic"/>
          <w:sz w:val="22"/>
          <w:szCs w:val="20"/>
        </w:rPr>
        <w:t>Cognome:</w:t>
      </w:r>
    </w:p>
    <w:p w:rsidR="00EB1CFA" w:rsidRDefault="00EB1CFA" w:rsidP="005F4C0C">
      <w:pPr>
        <w:numPr>
          <w:ilvl w:val="12"/>
          <w:numId w:val="0"/>
        </w:numPr>
        <w:spacing w:line="276" w:lineRule="auto"/>
        <w:rPr>
          <w:rFonts w:asciiTheme="minorHAnsi" w:hAnsiTheme="minorHAnsi" w:cs="Century Gothic"/>
          <w:sz w:val="22"/>
          <w:szCs w:val="20"/>
        </w:rPr>
      </w:pPr>
      <w:r>
        <w:rPr>
          <w:rFonts w:asciiTheme="minorHAnsi" w:hAnsiTheme="minorHAnsi" w:cs="Century Gothic"/>
          <w:sz w:val="22"/>
          <w:szCs w:val="20"/>
        </w:rPr>
        <w:t>tel.</w:t>
      </w:r>
    </w:p>
    <w:p w:rsidR="00EB1CFA" w:rsidRDefault="00EB1CFA" w:rsidP="005F4C0C">
      <w:pPr>
        <w:numPr>
          <w:ilvl w:val="12"/>
          <w:numId w:val="0"/>
        </w:numPr>
        <w:spacing w:line="276" w:lineRule="auto"/>
        <w:rPr>
          <w:rFonts w:asciiTheme="minorHAnsi" w:hAnsiTheme="minorHAnsi" w:cs="Century Gothic"/>
          <w:sz w:val="22"/>
          <w:szCs w:val="20"/>
        </w:rPr>
      </w:pPr>
      <w:r>
        <w:rPr>
          <w:rFonts w:asciiTheme="minorHAnsi" w:hAnsiTheme="minorHAnsi" w:cs="Century Gothic"/>
          <w:sz w:val="22"/>
          <w:szCs w:val="20"/>
        </w:rPr>
        <w:t>Fax.</w:t>
      </w:r>
    </w:p>
    <w:p w:rsidR="00EA64E3" w:rsidRDefault="00EB1CFA" w:rsidP="005F4C0C">
      <w:pPr>
        <w:numPr>
          <w:ilvl w:val="12"/>
          <w:numId w:val="0"/>
        </w:numPr>
        <w:spacing w:line="276" w:lineRule="auto"/>
        <w:rPr>
          <w:rFonts w:asciiTheme="minorHAnsi" w:hAnsiTheme="minorHAnsi" w:cs="Century Gothic"/>
          <w:sz w:val="22"/>
          <w:szCs w:val="20"/>
        </w:rPr>
      </w:pPr>
      <w:r>
        <w:rPr>
          <w:rFonts w:asciiTheme="minorHAnsi" w:hAnsiTheme="minorHAnsi" w:cs="Century Gothic"/>
          <w:sz w:val="22"/>
          <w:szCs w:val="20"/>
        </w:rPr>
        <w:t>Mail:</w:t>
      </w:r>
    </w:p>
    <w:p w:rsidR="002314C0" w:rsidRDefault="002314C0" w:rsidP="005F4C0C">
      <w:pPr>
        <w:numPr>
          <w:ilvl w:val="12"/>
          <w:numId w:val="0"/>
        </w:numPr>
        <w:spacing w:line="276" w:lineRule="auto"/>
        <w:rPr>
          <w:rFonts w:asciiTheme="minorHAnsi" w:hAnsiTheme="minorHAnsi" w:cs="Century Gothic"/>
          <w:sz w:val="22"/>
          <w:szCs w:val="20"/>
        </w:rPr>
      </w:pPr>
    </w:p>
    <w:p w:rsidR="002314C0" w:rsidRDefault="002314C0" w:rsidP="005F4C0C">
      <w:pPr>
        <w:numPr>
          <w:ilvl w:val="12"/>
          <w:numId w:val="0"/>
        </w:numPr>
        <w:spacing w:line="276" w:lineRule="auto"/>
        <w:rPr>
          <w:rFonts w:asciiTheme="minorHAnsi" w:hAnsiTheme="minorHAnsi" w:cs="Century Gothic"/>
          <w:b/>
          <w:sz w:val="22"/>
          <w:szCs w:val="20"/>
          <w:u w:val="single"/>
        </w:rPr>
      </w:pPr>
      <w:r w:rsidRPr="002314C0">
        <w:rPr>
          <w:rFonts w:asciiTheme="minorHAnsi" w:hAnsiTheme="minorHAnsi" w:cs="Century Gothic"/>
          <w:b/>
          <w:sz w:val="22"/>
          <w:szCs w:val="20"/>
          <w:u w:val="single"/>
        </w:rPr>
        <w:t>Finanziamento:</w:t>
      </w:r>
    </w:p>
    <w:p w:rsidR="002314C0" w:rsidRDefault="002314C0" w:rsidP="005F4C0C">
      <w:pPr>
        <w:numPr>
          <w:ilvl w:val="12"/>
          <w:numId w:val="0"/>
        </w:numPr>
        <w:spacing w:line="276" w:lineRule="auto"/>
        <w:rPr>
          <w:rFonts w:asciiTheme="minorHAnsi" w:hAnsiTheme="minorHAnsi" w:cs="Century Gothic"/>
          <w:b/>
          <w:sz w:val="22"/>
          <w:szCs w:val="20"/>
          <w:u w:val="single"/>
        </w:rPr>
      </w:pPr>
    </w:p>
    <w:p w:rsidR="002314C0" w:rsidRDefault="002314C0" w:rsidP="005F4C0C">
      <w:pPr>
        <w:numPr>
          <w:ilvl w:val="12"/>
          <w:numId w:val="0"/>
        </w:numPr>
        <w:spacing w:line="276" w:lineRule="auto"/>
        <w:rPr>
          <w:rFonts w:asciiTheme="minorHAnsi" w:hAnsiTheme="minorHAnsi" w:cs="Century Gothic"/>
          <w:sz w:val="22"/>
          <w:szCs w:val="20"/>
        </w:rPr>
      </w:pPr>
      <w:r w:rsidRPr="002314C0">
        <w:rPr>
          <w:rFonts w:asciiTheme="minorHAnsi" w:hAnsiTheme="minorHAnsi" w:cs="Century Gothic"/>
          <w:sz w:val="22"/>
          <w:szCs w:val="20"/>
        </w:rPr>
        <w:t>Durata</w:t>
      </w:r>
      <w:r>
        <w:rPr>
          <w:rFonts w:asciiTheme="minorHAnsi" w:hAnsiTheme="minorHAnsi" w:cs="Century Gothic"/>
          <w:sz w:val="22"/>
          <w:szCs w:val="20"/>
        </w:rPr>
        <w:t xml:space="preserve"> ammortamento</w:t>
      </w:r>
      <w:r w:rsidRPr="002314C0">
        <w:rPr>
          <w:rFonts w:asciiTheme="minorHAnsi" w:hAnsiTheme="minorHAnsi" w:cs="Century Gothic"/>
          <w:sz w:val="22"/>
          <w:szCs w:val="20"/>
        </w:rPr>
        <w:t>:</w:t>
      </w:r>
    </w:p>
    <w:p w:rsidR="002314C0" w:rsidRPr="002314C0" w:rsidRDefault="002314C0" w:rsidP="005F4C0C">
      <w:pPr>
        <w:numPr>
          <w:ilvl w:val="12"/>
          <w:numId w:val="0"/>
        </w:numPr>
        <w:spacing w:line="276" w:lineRule="auto"/>
        <w:rPr>
          <w:rFonts w:ascii="Arial Narrow" w:hAnsi="Arial Narrow" w:cs="Arial Narrow"/>
          <w:sz w:val="22"/>
          <w:szCs w:val="22"/>
        </w:rPr>
      </w:pPr>
      <w:r>
        <w:rPr>
          <w:rFonts w:asciiTheme="minorHAnsi" w:hAnsiTheme="minorHAnsi" w:cs="Century Gothic"/>
          <w:sz w:val="22"/>
          <w:szCs w:val="20"/>
        </w:rPr>
        <w:t>durata preammortamento:</w:t>
      </w:r>
      <w:r w:rsidR="00C40ACB">
        <w:rPr>
          <w:rFonts w:asciiTheme="minorHAnsi" w:hAnsiTheme="minorHAnsi" w:cs="Century Gothic"/>
          <w:sz w:val="22"/>
          <w:szCs w:val="20"/>
        </w:rPr>
        <w:t xml:space="preserve"> </w:t>
      </w:r>
    </w:p>
    <w:p w:rsidR="00EA64E3" w:rsidRPr="005F4C0C" w:rsidRDefault="00EA64E3" w:rsidP="004819CD">
      <w:pPr>
        <w:rPr>
          <w:rFonts w:asciiTheme="minorHAnsi" w:hAnsiTheme="minorHAnsi" w:cs="Arial Narrow"/>
          <w:sz w:val="22"/>
          <w:szCs w:val="22"/>
        </w:rPr>
      </w:pPr>
    </w:p>
    <w:p w:rsidR="00EA64E3" w:rsidRDefault="005F4C0C" w:rsidP="004819CD">
      <w:pPr>
        <w:rPr>
          <w:rFonts w:asciiTheme="minorHAnsi" w:hAnsiTheme="minorHAnsi" w:cs="Arial Narrow"/>
          <w:b/>
          <w:sz w:val="22"/>
          <w:szCs w:val="22"/>
          <w:u w:val="single"/>
        </w:rPr>
      </w:pPr>
      <w:r w:rsidRPr="005F4C0C">
        <w:rPr>
          <w:rFonts w:asciiTheme="minorHAnsi" w:hAnsiTheme="minorHAnsi" w:cs="Arial Narrow"/>
          <w:b/>
          <w:sz w:val="22"/>
          <w:szCs w:val="22"/>
          <w:u w:val="single"/>
        </w:rPr>
        <w:t>Dati azienda:</w:t>
      </w:r>
    </w:p>
    <w:p w:rsidR="005F4C0C" w:rsidRPr="005F4C0C" w:rsidRDefault="005F4C0C" w:rsidP="004819CD">
      <w:pPr>
        <w:rPr>
          <w:rFonts w:asciiTheme="minorHAnsi" w:hAnsiTheme="minorHAnsi" w:cs="Arial Narrow"/>
          <w:b/>
          <w:sz w:val="22"/>
          <w:szCs w:val="22"/>
          <w:u w:val="single"/>
        </w:rPr>
      </w:pPr>
    </w:p>
    <w:p w:rsidR="00C028D8" w:rsidRPr="005F4C0C" w:rsidRDefault="001F7DE2" w:rsidP="005F4C0C">
      <w:pPr>
        <w:spacing w:line="276" w:lineRule="auto"/>
        <w:rPr>
          <w:rFonts w:asciiTheme="minorHAnsi" w:hAnsiTheme="minorHAnsi" w:cs="Arial Narrow"/>
          <w:sz w:val="22"/>
          <w:szCs w:val="22"/>
        </w:rPr>
      </w:pPr>
      <w:r w:rsidRPr="005F4C0C">
        <w:rPr>
          <w:rFonts w:asciiTheme="minorHAnsi" w:hAnsiTheme="minorHAnsi" w:cs="Arial Narrow"/>
          <w:sz w:val="22"/>
          <w:szCs w:val="22"/>
        </w:rPr>
        <w:t xml:space="preserve">Codice </w:t>
      </w:r>
      <w:proofErr w:type="spellStart"/>
      <w:r w:rsidRPr="005F4C0C">
        <w:rPr>
          <w:rFonts w:asciiTheme="minorHAnsi" w:hAnsiTheme="minorHAnsi" w:cs="Arial Narrow"/>
          <w:sz w:val="22"/>
          <w:szCs w:val="22"/>
        </w:rPr>
        <w:t>inail</w:t>
      </w:r>
      <w:proofErr w:type="spellEnd"/>
      <w:r w:rsidR="005F4C0C">
        <w:rPr>
          <w:rFonts w:asciiTheme="minorHAnsi" w:hAnsiTheme="minorHAnsi" w:cs="Arial Narrow"/>
          <w:sz w:val="22"/>
          <w:szCs w:val="22"/>
        </w:rPr>
        <w:t>:</w:t>
      </w:r>
      <w:r w:rsidR="00C40ACB">
        <w:rPr>
          <w:rFonts w:asciiTheme="minorHAnsi" w:hAnsiTheme="minorHAnsi" w:cs="Arial Narrow"/>
          <w:sz w:val="22"/>
          <w:szCs w:val="22"/>
        </w:rPr>
        <w:t xml:space="preserve"> </w:t>
      </w:r>
    </w:p>
    <w:p w:rsidR="001F7DE2" w:rsidRPr="005F4C0C" w:rsidRDefault="001F7DE2" w:rsidP="005F4C0C">
      <w:pPr>
        <w:spacing w:line="276" w:lineRule="auto"/>
        <w:rPr>
          <w:rFonts w:asciiTheme="minorHAnsi" w:hAnsiTheme="minorHAnsi" w:cs="Arial Narrow"/>
          <w:sz w:val="22"/>
          <w:szCs w:val="22"/>
        </w:rPr>
      </w:pPr>
      <w:r w:rsidRPr="005F4C0C">
        <w:rPr>
          <w:rFonts w:asciiTheme="minorHAnsi" w:hAnsiTheme="minorHAnsi" w:cs="Arial Narrow"/>
          <w:sz w:val="22"/>
          <w:szCs w:val="22"/>
        </w:rPr>
        <w:t xml:space="preserve">codice </w:t>
      </w:r>
      <w:proofErr w:type="spellStart"/>
      <w:r w:rsidRPr="005F4C0C">
        <w:rPr>
          <w:rFonts w:asciiTheme="minorHAnsi" w:hAnsiTheme="minorHAnsi" w:cs="Arial Narrow"/>
          <w:sz w:val="22"/>
          <w:szCs w:val="22"/>
        </w:rPr>
        <w:t>inps</w:t>
      </w:r>
      <w:proofErr w:type="spellEnd"/>
      <w:r w:rsidR="005F4C0C">
        <w:rPr>
          <w:rFonts w:asciiTheme="minorHAnsi" w:hAnsiTheme="minorHAnsi" w:cs="Arial Narrow"/>
          <w:sz w:val="22"/>
          <w:szCs w:val="22"/>
        </w:rPr>
        <w:t>:</w:t>
      </w:r>
      <w:r w:rsidR="00C40ACB">
        <w:rPr>
          <w:rFonts w:asciiTheme="minorHAnsi" w:hAnsiTheme="minorHAnsi" w:cs="Arial Narrow"/>
          <w:sz w:val="22"/>
          <w:szCs w:val="22"/>
        </w:rPr>
        <w:t xml:space="preserve"> </w:t>
      </w:r>
    </w:p>
    <w:p w:rsidR="001F7DE2" w:rsidRPr="005F4C0C" w:rsidRDefault="001F7DE2" w:rsidP="005F4C0C">
      <w:pPr>
        <w:spacing w:line="276" w:lineRule="auto"/>
        <w:rPr>
          <w:rFonts w:asciiTheme="minorHAnsi" w:hAnsiTheme="minorHAnsi" w:cs="Arial Narrow"/>
          <w:sz w:val="22"/>
          <w:szCs w:val="22"/>
        </w:rPr>
      </w:pPr>
      <w:proofErr w:type="spellStart"/>
      <w:r w:rsidRPr="005F4C0C">
        <w:rPr>
          <w:rFonts w:asciiTheme="minorHAnsi" w:hAnsiTheme="minorHAnsi" w:cs="Arial Narrow"/>
          <w:sz w:val="22"/>
          <w:szCs w:val="22"/>
        </w:rPr>
        <w:t>ccnl</w:t>
      </w:r>
      <w:proofErr w:type="spellEnd"/>
      <w:r w:rsidRPr="005F4C0C">
        <w:rPr>
          <w:rFonts w:asciiTheme="minorHAnsi" w:hAnsiTheme="minorHAnsi" w:cs="Arial Narrow"/>
          <w:sz w:val="22"/>
          <w:szCs w:val="22"/>
        </w:rPr>
        <w:t xml:space="preserve"> applicato dall’azienda</w:t>
      </w:r>
      <w:r w:rsidR="005F4C0C">
        <w:rPr>
          <w:rFonts w:asciiTheme="minorHAnsi" w:hAnsiTheme="minorHAnsi" w:cs="Arial Narrow"/>
          <w:sz w:val="22"/>
          <w:szCs w:val="22"/>
        </w:rPr>
        <w:t>:</w:t>
      </w:r>
      <w:r w:rsidR="008E7E05">
        <w:rPr>
          <w:rFonts w:asciiTheme="minorHAnsi" w:hAnsiTheme="minorHAnsi" w:cs="Arial Narrow"/>
          <w:sz w:val="22"/>
          <w:szCs w:val="22"/>
        </w:rPr>
        <w:t xml:space="preserve"> </w:t>
      </w:r>
    </w:p>
    <w:p w:rsidR="00C028D8" w:rsidRDefault="00C028D8" w:rsidP="004819CD">
      <w:pPr>
        <w:rPr>
          <w:rFonts w:ascii="Arial Narrow" w:hAnsi="Arial Narrow" w:cs="Arial Narrow"/>
          <w:sz w:val="22"/>
          <w:szCs w:val="22"/>
        </w:rPr>
      </w:pPr>
    </w:p>
    <w:p w:rsidR="00EA64E3" w:rsidRDefault="00EA64E3" w:rsidP="004819CD">
      <w:pPr>
        <w:rPr>
          <w:rFonts w:ascii="Arial Narrow" w:hAnsi="Arial Narrow" w:cs="Arial Narrow"/>
          <w:sz w:val="22"/>
          <w:szCs w:val="22"/>
        </w:rPr>
      </w:pPr>
    </w:p>
    <w:p w:rsidR="007474FC" w:rsidRDefault="007474FC" w:rsidP="004819CD">
      <w:pPr>
        <w:rPr>
          <w:rFonts w:ascii="Arial Narrow" w:hAnsi="Arial Narrow" w:cs="Arial Narrow"/>
          <w:sz w:val="22"/>
          <w:szCs w:val="22"/>
        </w:rPr>
      </w:pPr>
    </w:p>
    <w:sectPr w:rsidR="007474FC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DB8" w:rsidRDefault="003D7DB8">
      <w:r>
        <w:separator/>
      </w:r>
    </w:p>
  </w:endnote>
  <w:endnote w:type="continuationSeparator" w:id="0">
    <w:p w:rsidR="003D7DB8" w:rsidRDefault="003D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9CD" w:rsidRDefault="004819CD">
    <w:pPr>
      <w:pStyle w:val="Pidipagina"/>
      <w:framePr w:wrap="auto" w:vAnchor="text" w:hAnchor="margin" w:xAlign="right" w:y="1"/>
      <w:rPr>
        <w:rStyle w:val="Numeropagina"/>
        <w:sz w:val="20"/>
        <w:szCs w:val="20"/>
      </w:rPr>
    </w:pPr>
    <w:r>
      <w:rPr>
        <w:rStyle w:val="Numeropagina"/>
        <w:sz w:val="20"/>
        <w:szCs w:val="20"/>
      </w:rPr>
      <w:fldChar w:fldCharType="begin"/>
    </w:r>
    <w:r>
      <w:rPr>
        <w:rStyle w:val="Numeropagina"/>
        <w:sz w:val="20"/>
        <w:szCs w:val="20"/>
      </w:rPr>
      <w:instrText xml:space="preserve">PAGE  </w:instrText>
    </w:r>
    <w:r>
      <w:rPr>
        <w:rStyle w:val="Numeropagina"/>
        <w:sz w:val="20"/>
        <w:szCs w:val="20"/>
      </w:rPr>
      <w:fldChar w:fldCharType="separate"/>
    </w:r>
    <w:r w:rsidR="00CB4952">
      <w:rPr>
        <w:rStyle w:val="Numeropagina"/>
        <w:noProof/>
        <w:sz w:val="20"/>
        <w:szCs w:val="20"/>
      </w:rPr>
      <w:t>2</w:t>
    </w:r>
    <w:r>
      <w:rPr>
        <w:rStyle w:val="Numeropagina"/>
        <w:sz w:val="20"/>
        <w:szCs w:val="20"/>
      </w:rPr>
      <w:fldChar w:fldCharType="end"/>
    </w:r>
  </w:p>
  <w:p w:rsidR="001C091B" w:rsidRPr="00BE62E8" w:rsidRDefault="001C091B" w:rsidP="001C091B">
    <w:pPr>
      <w:pStyle w:val="DateNote"/>
      <w:jc w:val="center"/>
      <w:rPr>
        <w:rFonts w:ascii="Arial" w:hAnsi="Arial" w:cs="Arial"/>
        <w:b w:val="0"/>
        <w:sz w:val="16"/>
        <w:szCs w:val="16"/>
      </w:rPr>
    </w:pPr>
    <w:r w:rsidRPr="00BE62E8">
      <w:rPr>
        <w:rFonts w:ascii="Arial" w:hAnsi="Arial" w:cs="Arial"/>
        <w:b w:val="0"/>
        <w:sz w:val="16"/>
        <w:szCs w:val="16"/>
      </w:rPr>
      <w:t>Via Carlo De Capitani da Vimercate, 3 – 20851 Lissone (MB)</w:t>
    </w:r>
  </w:p>
  <w:p w:rsidR="001C091B" w:rsidRPr="00946A11" w:rsidRDefault="001C091B" w:rsidP="001C091B">
    <w:pPr>
      <w:pStyle w:val="DateNote"/>
      <w:jc w:val="center"/>
      <w:rPr>
        <w:rFonts w:ascii="Arial" w:hAnsi="Arial" w:cs="Arial"/>
        <w:b w:val="0"/>
        <w:sz w:val="16"/>
        <w:szCs w:val="16"/>
        <w:lang w:val="en-US"/>
      </w:rPr>
    </w:pPr>
    <w:r w:rsidRPr="00946A11">
      <w:rPr>
        <w:rFonts w:ascii="Arial" w:hAnsi="Arial" w:cs="Arial"/>
        <w:b w:val="0"/>
        <w:sz w:val="16"/>
        <w:szCs w:val="16"/>
        <w:lang w:val="en-US"/>
      </w:rPr>
      <w:t>tel./fax 039 2781658 - cell. 377 1154639</w:t>
    </w:r>
  </w:p>
  <w:p w:rsidR="001C091B" w:rsidRPr="00946A11" w:rsidRDefault="003D7DB8" w:rsidP="001C091B">
    <w:pPr>
      <w:pStyle w:val="DateNote"/>
      <w:jc w:val="center"/>
      <w:rPr>
        <w:rFonts w:ascii="Arial" w:hAnsi="Arial" w:cs="Arial"/>
        <w:b w:val="0"/>
        <w:sz w:val="16"/>
        <w:szCs w:val="16"/>
        <w:lang w:val="en-US"/>
      </w:rPr>
    </w:pPr>
    <w:hyperlink r:id="rId1" w:history="1">
      <w:r w:rsidR="001C091B" w:rsidRPr="00946A11">
        <w:rPr>
          <w:rFonts w:ascii="Arial" w:hAnsi="Arial" w:cs="Arial"/>
          <w:b w:val="0"/>
          <w:sz w:val="16"/>
          <w:szCs w:val="16"/>
          <w:lang w:val="en-US"/>
        </w:rPr>
        <w:t>info.studioluisamariani@gmail.com</w:t>
      </w:r>
    </w:hyperlink>
    <w:r w:rsidR="001C091B" w:rsidRPr="00946A11">
      <w:rPr>
        <w:rFonts w:ascii="Arial" w:hAnsi="Arial" w:cs="Arial"/>
        <w:b w:val="0"/>
        <w:sz w:val="16"/>
        <w:szCs w:val="16"/>
        <w:lang w:val="en-US"/>
      </w:rPr>
      <w:t xml:space="preserve"> - </w:t>
    </w:r>
    <w:hyperlink r:id="rId2" w:history="1">
      <w:r w:rsidR="001C091B" w:rsidRPr="00946A11">
        <w:rPr>
          <w:rFonts w:ascii="Arial" w:hAnsi="Arial" w:cs="Arial"/>
          <w:b w:val="0"/>
          <w:sz w:val="16"/>
          <w:szCs w:val="16"/>
          <w:lang w:val="en-US"/>
        </w:rPr>
        <w:t>luisa.mariani@consulentidellavoropec.it</w:t>
      </w:r>
    </w:hyperlink>
  </w:p>
  <w:p w:rsidR="001C091B" w:rsidRPr="00946A11" w:rsidRDefault="003D7DB8" w:rsidP="001C091B">
    <w:pPr>
      <w:pStyle w:val="DateNote"/>
      <w:jc w:val="center"/>
      <w:rPr>
        <w:rFonts w:ascii="Arial" w:hAnsi="Arial" w:cs="Arial"/>
        <w:b w:val="0"/>
        <w:sz w:val="16"/>
        <w:szCs w:val="16"/>
        <w:lang w:val="en-US"/>
      </w:rPr>
    </w:pPr>
    <w:hyperlink r:id="rId3" w:history="1">
      <w:r w:rsidR="001C091B" w:rsidRPr="00946A11">
        <w:rPr>
          <w:rFonts w:ascii="Arial" w:hAnsi="Arial" w:cs="Arial"/>
          <w:b w:val="0"/>
          <w:sz w:val="16"/>
          <w:szCs w:val="16"/>
          <w:lang w:val="en-US"/>
        </w:rPr>
        <w:t>www.studioluisamariani.com</w:t>
      </w:r>
    </w:hyperlink>
    <w:r w:rsidR="001C091B" w:rsidRPr="00946A11">
      <w:rPr>
        <w:rFonts w:ascii="Arial" w:hAnsi="Arial" w:cs="Arial"/>
        <w:b w:val="0"/>
        <w:sz w:val="16"/>
        <w:szCs w:val="16"/>
        <w:lang w:val="en-US"/>
      </w:rPr>
      <w:t xml:space="preserve"> - www.facebook.com/studioluisamariani</w:t>
    </w:r>
  </w:p>
  <w:p w:rsidR="001C091B" w:rsidRPr="00BE62E8" w:rsidRDefault="001C091B" w:rsidP="001C091B">
    <w:pPr>
      <w:pStyle w:val="DateNote"/>
      <w:jc w:val="center"/>
      <w:rPr>
        <w:rFonts w:ascii="Arial" w:hAnsi="Arial" w:cs="Arial"/>
        <w:b w:val="0"/>
        <w:sz w:val="16"/>
        <w:szCs w:val="16"/>
      </w:rPr>
    </w:pPr>
    <w:r w:rsidRPr="00BE62E8">
      <w:rPr>
        <w:rFonts w:ascii="Arial" w:hAnsi="Arial" w:cs="Arial"/>
        <w:b w:val="0"/>
        <w:sz w:val="16"/>
        <w:szCs w:val="16"/>
      </w:rPr>
      <w:t>P.IVA 07810430962. C.F. MRNLSU76B43I6250</w:t>
    </w:r>
  </w:p>
  <w:p w:rsidR="001C091B" w:rsidRPr="00BE62E8" w:rsidRDefault="001C091B" w:rsidP="001C091B">
    <w:pPr>
      <w:pStyle w:val="DateNote"/>
      <w:jc w:val="center"/>
      <w:rPr>
        <w:rFonts w:ascii="Arial" w:hAnsi="Arial" w:cs="Arial"/>
        <w:b w:val="0"/>
        <w:sz w:val="16"/>
        <w:szCs w:val="16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6771005</wp:posOffset>
              </wp:positionH>
              <wp:positionV relativeFrom="paragraph">
                <wp:posOffset>42545</wp:posOffset>
              </wp:positionV>
              <wp:extent cx="163195" cy="15240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" cy="152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:rsidR="001C091B" w:rsidRDefault="001C091B" w:rsidP="001C091B">
                          <w:pPr>
                            <w:pStyle w:val="Pidipagina"/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3.15pt;margin-top:3.35pt;width:12.85pt;height:12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bdrOAIAAEUEAAAOAAAAZHJzL2Uyb0RvYy54bWysU9uO2jAQfa/Uf7D8DkkosCQirBYQVaXt&#10;RdrtBxjHuaiJx7UNybbaf+/YJhS1b1XzEI3tmTNn5sys74euJWehTQMyp8k0pkRIDkUjq5x+fT5M&#10;VpQYy2TBWpAipy/C0PvN2zfrXmViBjW0hdAEQaTJepXT2lqVRZHhteiYmYISEh9L0B2zeNRVVGjW&#10;I3rXRrM4XkY96EJp4MIYvN2HR7rx+GUpuP1clkZY0uYUuVn/1/5/dP9os2ZZpZmqG36hwf6BRcca&#10;iUmvUHtmGTnp5i+oruEaDJR2yqGLoCwbLnwNWE0S/1HNU82U8LVgc4y6tsn8P1j+6fxFk6ZA7SiR&#10;rEOJnsVgyRYGkrju9Mpk6PSk0M0OeO08XaVGPQL/ZoiEXc1kJR60hr4WrEB2PjK6CQ04xoEc+49Q&#10;YBp2suCBhlJ3DhCbQRAdVXq5KuOocJdy+S5JF5RwfEoWs3nslYtYNgYrbex7AR1xRk41Cu/B2fnR&#10;WCwDXUcXTx7apjg0besPujruWk3ODIfk4L8Q26qahdsxnQmuHs/cYrTSIUlwmCFduMECkIB7c6X4&#10;ifiZJljAdpZODsvV3WRezheT9C5eTeIk3abLeJ7O94dX13skPcb7Zrr+hU7a4ThcxDlC8YJt1RBm&#10;G3cRjRr0D0p6nOucmu8npgUl7QeJ0rglGA09GsfRYJJjaE4tJcHc2bAsJ6WbqkbkIL6EB5SvbHxr&#10;nc6BBVJ2B5xVT/6yV24Zbs/e6/f2b34BAAD//wMAUEsDBBQABgAIAAAAIQBeKmAL3AAAAAoBAAAP&#10;AAAAZHJzL2Rvd25yZXYueG1sTI/BTsMwEETvSP0HaytxozaplLQhTgVFcEUEpF7dZBtHiddR7Lbh&#10;79me4Dja0ds3xW52g7jgFDpPGh5XCgRS7ZuOWg3fX28PGxAhGmrM4Ak1/GCAXbm4K0ze+Ct94qWK&#10;rWAIhdxosDGOuZShtuhMWPkRiW8nPzkTOU6tbCZzZbgbZKJUKp3piD9YM+LeYt1XZ6dh/ZFkh/Be&#10;ve7HA277TXjpT2S1vl/Oz08gIs7xrww3fVaHkp2O/kxNEANnlaZr7mpIMxC3gtomvO7IeJWBLAv5&#10;f0L5CwAA//8DAFBLAQItABQABgAIAAAAIQC2gziS/gAAAOEBAAATAAAAAAAAAAAAAAAAAAAAAABb&#10;Q29udGVudF9UeXBlc10ueG1sUEsBAi0AFAAGAAgAAAAhADj9If/WAAAAlAEAAAsAAAAAAAAAAAAA&#10;AAAALwEAAF9yZWxzLy5yZWxzUEsBAi0AFAAGAAgAAAAhALaht2s4AgAARQQAAA4AAAAAAAAAAAAA&#10;AAAALgIAAGRycy9lMm9Eb2MueG1sUEsBAi0AFAAGAAgAAAAhAF4qYAvcAAAACgEAAA8AAAAAAAAA&#10;AAAAAAAAkgQAAGRycy9kb3ducmV2LnhtbFBLBQYAAAAABAAEAPMAAACbBQAAAAA=&#10;" stroked="f">
              <v:fill opacity="0"/>
              <v:textbox inset="0,0,0,0">
                <w:txbxContent>
                  <w:p w:rsidR="001C091B" w:rsidRDefault="001C091B" w:rsidP="001C091B">
                    <w:pPr>
                      <w:pStyle w:val="Pidipagina"/>
                      <w:rPr>
                        <w:rFonts w:ascii="Arial" w:hAnsi="Arial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1C091B" w:rsidRPr="00504FC6" w:rsidRDefault="001C091B" w:rsidP="001C091B">
    <w:pPr>
      <w:pBdr>
        <w:top w:val="single" w:sz="4" w:space="2" w:color="000000"/>
      </w:pBdr>
      <w:jc w:val="center"/>
      <w:rPr>
        <w:rFonts w:cs="Helvetica"/>
        <w:sz w:val="12"/>
      </w:rPr>
    </w:pPr>
  </w:p>
  <w:p w:rsidR="001C091B" w:rsidRPr="00BE62E8" w:rsidRDefault="001C091B" w:rsidP="001C091B">
    <w:pPr>
      <w:tabs>
        <w:tab w:val="left" w:pos="3707"/>
        <w:tab w:val="center" w:pos="5091"/>
        <w:tab w:val="left" w:pos="7600"/>
      </w:tabs>
      <w:jc w:val="center"/>
      <w:rPr>
        <w:rFonts w:ascii="Arial" w:hAnsi="Arial" w:cs="Arial"/>
        <w:sz w:val="12"/>
        <w:szCs w:val="12"/>
      </w:rPr>
    </w:pPr>
    <w:r w:rsidRPr="00FC783B">
      <w:rPr>
        <w:noProof/>
      </w:rPr>
      <w:drawing>
        <wp:inline distT="0" distB="0" distL="0" distR="0">
          <wp:extent cx="1485900" cy="419100"/>
          <wp:effectExtent l="0" t="0" r="0" b="0"/>
          <wp:docPr id="10" name="Immagine 1" descr="centro_cnd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entro_cndl.g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19CD" w:rsidRDefault="004819CD">
    <w:pPr>
      <w:pStyle w:val="Pidipagin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DB8" w:rsidRDefault="003D7DB8">
      <w:r>
        <w:separator/>
      </w:r>
    </w:p>
  </w:footnote>
  <w:footnote w:type="continuationSeparator" w:id="0">
    <w:p w:rsidR="003D7DB8" w:rsidRDefault="003D7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9CD" w:rsidRDefault="001C091B">
    <w:pPr>
      <w:pStyle w:val="Intestazione"/>
      <w:jc w:val="center"/>
    </w:pPr>
    <w:r w:rsidRPr="00FC783B">
      <w:rPr>
        <w:noProof/>
      </w:rPr>
      <w:drawing>
        <wp:inline distT="0" distB="0" distL="0" distR="0">
          <wp:extent cx="1266825" cy="752475"/>
          <wp:effectExtent l="0" t="0" r="0" b="0"/>
          <wp:docPr id="8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DD6306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912095"/>
    <w:multiLevelType w:val="hybridMultilevel"/>
    <w:tmpl w:val="6728E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37"/>
    <w:rsid w:val="00016030"/>
    <w:rsid w:val="00016524"/>
    <w:rsid w:val="0003241A"/>
    <w:rsid w:val="000704EA"/>
    <w:rsid w:val="00076188"/>
    <w:rsid w:val="000F0C47"/>
    <w:rsid w:val="00135F65"/>
    <w:rsid w:val="00171068"/>
    <w:rsid w:val="0017288E"/>
    <w:rsid w:val="00183A9E"/>
    <w:rsid w:val="001B5134"/>
    <w:rsid w:val="001C091B"/>
    <w:rsid w:val="001F7DE2"/>
    <w:rsid w:val="00206678"/>
    <w:rsid w:val="002314C0"/>
    <w:rsid w:val="00280137"/>
    <w:rsid w:val="002875B3"/>
    <w:rsid w:val="002D6957"/>
    <w:rsid w:val="00302E3A"/>
    <w:rsid w:val="00302FF5"/>
    <w:rsid w:val="00325191"/>
    <w:rsid w:val="003262FC"/>
    <w:rsid w:val="003D7DB8"/>
    <w:rsid w:val="003E5F90"/>
    <w:rsid w:val="00480A3E"/>
    <w:rsid w:val="004817C1"/>
    <w:rsid w:val="004819CD"/>
    <w:rsid w:val="004C048B"/>
    <w:rsid w:val="00525B1A"/>
    <w:rsid w:val="00572E02"/>
    <w:rsid w:val="005F4C0C"/>
    <w:rsid w:val="00625A1C"/>
    <w:rsid w:val="006724FA"/>
    <w:rsid w:val="006C7A69"/>
    <w:rsid w:val="00737D1A"/>
    <w:rsid w:val="007474FC"/>
    <w:rsid w:val="00754BE5"/>
    <w:rsid w:val="0077643F"/>
    <w:rsid w:val="007A249C"/>
    <w:rsid w:val="007D70EC"/>
    <w:rsid w:val="007F25B3"/>
    <w:rsid w:val="00814F51"/>
    <w:rsid w:val="008E7E05"/>
    <w:rsid w:val="00946A11"/>
    <w:rsid w:val="00946F21"/>
    <w:rsid w:val="00947EF5"/>
    <w:rsid w:val="0095568A"/>
    <w:rsid w:val="009872BD"/>
    <w:rsid w:val="00A960D4"/>
    <w:rsid w:val="00AA67BE"/>
    <w:rsid w:val="00AB061F"/>
    <w:rsid w:val="00AD4C10"/>
    <w:rsid w:val="00AF7C07"/>
    <w:rsid w:val="00B83C42"/>
    <w:rsid w:val="00BA3F17"/>
    <w:rsid w:val="00C028D8"/>
    <w:rsid w:val="00C1721D"/>
    <w:rsid w:val="00C36145"/>
    <w:rsid w:val="00C40ACB"/>
    <w:rsid w:val="00CB4952"/>
    <w:rsid w:val="00CE4710"/>
    <w:rsid w:val="00D25F20"/>
    <w:rsid w:val="00D34070"/>
    <w:rsid w:val="00DD4722"/>
    <w:rsid w:val="00DF5F77"/>
    <w:rsid w:val="00E07A69"/>
    <w:rsid w:val="00E203F9"/>
    <w:rsid w:val="00E56718"/>
    <w:rsid w:val="00E5681A"/>
    <w:rsid w:val="00E704BA"/>
    <w:rsid w:val="00E73180"/>
    <w:rsid w:val="00EA64E3"/>
    <w:rsid w:val="00EB1CFA"/>
    <w:rsid w:val="00ED4AAA"/>
    <w:rsid w:val="00F507B6"/>
    <w:rsid w:val="00F71626"/>
    <w:rsid w:val="00F9420D"/>
    <w:rsid w:val="00FC08E1"/>
    <w:rsid w:val="00FC1A2F"/>
    <w:rsid w:val="00FC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5C8056"/>
  <w14:defaultImageDpi w14:val="0"/>
  <w15:docId w15:val="{F7D7EC08-FCED-49FE-853D-B1CD979F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Indent 3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tabs>
        <w:tab w:val="left" w:pos="440"/>
      </w:tabs>
      <w:jc w:val="center"/>
      <w:outlineLvl w:val="1"/>
    </w:pPr>
    <w:rPr>
      <w:rFonts w:ascii="Helvetica" w:hAnsi="Helvetica" w:cs="Helvetica"/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overflowPunct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overflowPunct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tabs>
        <w:tab w:val="left" w:pos="440"/>
      </w:tabs>
      <w:jc w:val="center"/>
      <w:outlineLvl w:val="4"/>
    </w:pPr>
    <w:rPr>
      <w:rFonts w:ascii="Helvetica" w:hAnsi="Helvetica" w:cs="Helvetica"/>
      <w:b/>
      <w:b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tabs>
        <w:tab w:val="left" w:pos="360"/>
      </w:tabs>
      <w:outlineLvl w:val="5"/>
    </w:pPr>
    <w:rPr>
      <w:rFonts w:ascii="Arial Narrow" w:hAnsi="Arial Narrow" w:cs="Arial Narrow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tabs>
        <w:tab w:val="left" w:pos="440"/>
      </w:tabs>
      <w:jc w:val="center"/>
      <w:outlineLvl w:val="6"/>
    </w:pPr>
    <w:rPr>
      <w:rFonts w:ascii="Century Gothic" w:hAnsi="Century Gothic" w:cs="Century Gothic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spacing w:before="480" w:after="480"/>
      <w:jc w:val="center"/>
      <w:outlineLvl w:val="7"/>
    </w:pPr>
    <w:rPr>
      <w:rFonts w:ascii="Arial Narrow" w:hAnsi="Arial Narrow" w:cs="Arial Narrow"/>
      <w:b/>
      <w:bCs/>
      <w:color w:val="000000"/>
      <w:sz w:val="22"/>
      <w:szCs w:val="22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jc w:val="both"/>
      <w:outlineLvl w:val="8"/>
    </w:pPr>
    <w:rPr>
      <w:rFonts w:ascii="Arial Narrow" w:hAnsi="Arial Narrow" w:cs="Arial Narrow"/>
      <w:b/>
      <w:bCs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</w:rPr>
  </w:style>
  <w:style w:type="paragraph" w:styleId="Corpotesto">
    <w:name w:val="Body Text"/>
    <w:basedOn w:val="Normale"/>
    <w:link w:val="CorpotestoCarattere"/>
    <w:uiPriority w:val="99"/>
    <w:rPr>
      <w:b/>
      <w:bCs/>
    </w:rPr>
  </w:style>
  <w:style w:type="paragraph" w:styleId="Corpodeltesto2">
    <w:name w:val="Body Text 2"/>
    <w:basedOn w:val="Normale"/>
    <w:link w:val="Corpodeltesto2Carattere"/>
    <w:uiPriority w:val="99"/>
    <w:rPr>
      <w:rFonts w:ascii="Arial Narrow" w:hAnsi="Arial Narrow" w:cs="Arial Narrow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pPr>
      <w:autoSpaceDE/>
      <w:autoSpaceDN/>
      <w:ind w:left="709" w:hanging="851"/>
      <w:jc w:val="both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Etichettadocumento">
    <w:name w:val="Etichetta documento"/>
    <w:basedOn w:val="Normale"/>
    <w:uiPriority w:val="99"/>
    <w:pPr>
      <w:keepNext/>
      <w:keepLines/>
      <w:overflowPunct w:val="0"/>
      <w:adjustRightInd w:val="0"/>
      <w:spacing w:before="400" w:after="120" w:line="240" w:lineRule="atLeast"/>
      <w:ind w:left="-840"/>
      <w:textAlignment w:val="baseline"/>
    </w:pPr>
    <w:rPr>
      <w:rFonts w:ascii="Arial Black" w:hAnsi="Arial Black" w:cs="Arial Black"/>
      <w:spacing w:val="-100"/>
      <w:kern w:val="28"/>
      <w:sz w:val="108"/>
      <w:szCs w:val="108"/>
    </w:rPr>
  </w:style>
  <w:style w:type="paragraph" w:styleId="Intestazionemessaggio">
    <w:name w:val="Message Header"/>
    <w:basedOn w:val="Corpotesto"/>
    <w:link w:val="IntestazionemessaggioCarattere"/>
    <w:uiPriority w:val="99"/>
    <w:pPr>
      <w:keepLines/>
      <w:tabs>
        <w:tab w:val="left" w:pos="720"/>
        <w:tab w:val="left" w:pos="4320"/>
        <w:tab w:val="left" w:pos="5040"/>
        <w:tab w:val="right" w:pos="8640"/>
      </w:tabs>
      <w:overflowPunct w:val="0"/>
      <w:adjustRightInd w:val="0"/>
      <w:spacing w:after="40" w:line="440" w:lineRule="atLeast"/>
      <w:ind w:left="720" w:hanging="720"/>
      <w:textAlignment w:val="baseline"/>
    </w:pPr>
    <w:rPr>
      <w:rFonts w:ascii="Arial" w:hAnsi="Arial" w:cs="Arial"/>
      <w:b w:val="0"/>
      <w:bCs w:val="0"/>
      <w:spacing w:val="-5"/>
      <w:sz w:val="20"/>
      <w:szCs w:val="20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customStyle="1" w:styleId="Primaintestazionemessaggio">
    <w:name w:val="Prima intestazione messaggio"/>
    <w:basedOn w:val="Intestazionemessaggio"/>
    <w:next w:val="Intestazionemessaggio"/>
    <w:uiPriority w:val="99"/>
  </w:style>
  <w:style w:type="character" w:customStyle="1" w:styleId="Etichettaintestazionemessaggio">
    <w:name w:val="Etichetta intestazione messaggio"/>
    <w:uiPriority w:val="99"/>
    <w:rPr>
      <w:rFonts w:ascii="Arial Black" w:hAnsi="Arial Black"/>
      <w:sz w:val="18"/>
    </w:rPr>
  </w:style>
  <w:style w:type="paragraph" w:styleId="Testodelblocco">
    <w:name w:val="Block Text"/>
    <w:basedOn w:val="Normale"/>
    <w:uiPriority w:val="99"/>
    <w:pPr>
      <w:overflowPunct w:val="0"/>
      <w:adjustRightInd w:val="0"/>
      <w:spacing w:before="120" w:line="360" w:lineRule="auto"/>
      <w:ind w:left="1276" w:right="-1"/>
      <w:jc w:val="both"/>
      <w:textAlignment w:val="baseline"/>
    </w:pPr>
    <w:rPr>
      <w:rFonts w:ascii="Arial" w:hAnsi="Arial" w:cs="Arial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pPr>
      <w:overflowPunct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pPr>
      <w:autoSpaceDE/>
      <w:autoSpaceDN/>
      <w:spacing w:line="480" w:lineRule="exact"/>
      <w:jc w:val="center"/>
    </w:pPr>
    <w:rPr>
      <w:rFonts w:ascii="Tahoma" w:hAnsi="Tahoma" w:cs="Tahoma"/>
      <w:b/>
      <w:bCs/>
      <w:sz w:val="40"/>
      <w:szCs w:val="4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pPr>
      <w:overflowPunct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txint1">
    <w:name w:val="txint1"/>
    <w:basedOn w:val="Carpredefinitoparagrafo"/>
    <w:uiPriority w:val="99"/>
    <w:rPr>
      <w:rFonts w:ascii="Verdana" w:hAnsi="Verdana" w:cs="Verdana"/>
      <w:color w:val="FFFFFF"/>
      <w:sz w:val="17"/>
      <w:szCs w:val="17"/>
    </w:rPr>
  </w:style>
  <w:style w:type="paragraph" w:styleId="Testonormale">
    <w:name w:val="Plain Text"/>
    <w:basedOn w:val="Normale"/>
    <w:link w:val="TestonormaleCarattere"/>
    <w:uiPriority w:val="99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StileMessaggioDiPostaElettronica50">
    <w:name w:val="StileMessaggioDiPostaElettronica50"/>
    <w:basedOn w:val="Carpredefinitoparagrafo"/>
    <w:uiPriority w:val="99"/>
    <w:rPr>
      <w:rFonts w:cs="Times New Roman"/>
      <w:color w:val="000000"/>
    </w:rPr>
  </w:style>
  <w:style w:type="paragraph" w:styleId="Puntoelenco">
    <w:name w:val="List Bullet"/>
    <w:basedOn w:val="Normale"/>
    <w:autoRedefine/>
    <w:uiPriority w:val="99"/>
    <w:pPr>
      <w:numPr>
        <w:numId w:val="1"/>
      </w:numPr>
      <w:tabs>
        <w:tab w:val="clear" w:pos="360"/>
        <w:tab w:val="num" w:pos="585"/>
        <w:tab w:val="num" w:pos="720"/>
      </w:tabs>
      <w:overflowPunct w:val="0"/>
      <w:adjustRightInd w:val="0"/>
      <w:textAlignment w:val="baseline"/>
    </w:pPr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pPr>
      <w:overflowPunct w:val="0"/>
      <w:adjustRightInd w:val="0"/>
      <w:textAlignment w:val="baseline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Pr>
      <w:rFonts w:cs="Times New Roman"/>
      <w:vertAlign w:val="superscript"/>
    </w:rPr>
  </w:style>
  <w:style w:type="character" w:customStyle="1" w:styleId="stileerror">
    <w:name w:val="stileerror"/>
    <w:basedOn w:val="Carpredefinitoparagrafo"/>
    <w:uiPriority w:val="99"/>
    <w:rPr>
      <w:rFonts w:cs="Times New Roman"/>
      <w:b/>
      <w:bCs/>
      <w:color w:val="FF0000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4F4F4F"/>
      <w:u w:val="none"/>
      <w:effect w:val="none"/>
    </w:rPr>
  </w:style>
  <w:style w:type="paragraph" w:customStyle="1" w:styleId="box">
    <w:name w:val="box"/>
    <w:basedOn w:val="Normale"/>
    <w:uiPriority w:val="99"/>
    <w:pPr>
      <w:autoSpaceDE/>
      <w:autoSpaceDN/>
      <w:spacing w:before="120" w:after="120"/>
      <w:jc w:val="both"/>
    </w:pPr>
    <w:rPr>
      <w:sz w:val="32"/>
      <w:szCs w:val="32"/>
      <w:lang w:val="en-GB" w:eastAsia="en-GB"/>
    </w:rPr>
  </w:style>
  <w:style w:type="paragraph" w:customStyle="1" w:styleId="DateNote">
    <w:name w:val="Date/Note"/>
    <w:basedOn w:val="Normale"/>
    <w:rsid w:val="001C091B"/>
    <w:pPr>
      <w:suppressAutoHyphens/>
      <w:autoSpaceDE/>
      <w:autoSpaceDN/>
    </w:pPr>
    <w:rPr>
      <w:rFonts w:ascii="Verdana" w:eastAsia="Times New Roman" w:hAnsi="Verdana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udioluisamariani.com" TargetMode="External"/><Relationship Id="rId2" Type="http://schemas.openxmlformats.org/officeDocument/2006/relationships/hyperlink" Target="file:///C:\Users\Luisa\Downloads\%22mailto:" TargetMode="External"/><Relationship Id="rId1" Type="http://schemas.openxmlformats.org/officeDocument/2006/relationships/hyperlink" Target="mailto:info.studioluisamariani@gmail.com" TargetMode="External"/><Relationship Id="rId4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SCHEDE INTERATTIVE</vt:lpstr>
    </vt:vector>
  </TitlesOfParts>
  <Company>CIS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SCHEDE INTERATTIVE</dc:title>
  <dc:subject/>
  <dc:creator>Mio</dc:creator>
  <cp:keywords/>
  <dc:description/>
  <cp:lastModifiedBy>Luisa</cp:lastModifiedBy>
  <cp:revision>4</cp:revision>
  <cp:lastPrinted>2016-06-28T11:44:00Z</cp:lastPrinted>
  <dcterms:created xsi:type="dcterms:W3CDTF">2017-05-17T10:54:00Z</dcterms:created>
  <dcterms:modified xsi:type="dcterms:W3CDTF">2017-05-17T11:12:00Z</dcterms:modified>
</cp:coreProperties>
</file>